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0A" w:rsidRDefault="00114C0A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114C0A">
        <w:rPr>
          <w:rFonts w:ascii="Times New Roman" w:hAnsi="Times New Roman" w:cs="Times New Roman"/>
          <w:b/>
          <w:sz w:val="24"/>
          <w:szCs w:val="24"/>
        </w:rPr>
        <w:t>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14C0A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14C0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14C0A">
        <w:rPr>
          <w:rFonts w:ascii="Times New Roman" w:hAnsi="Times New Roman" w:cs="Times New Roman"/>
          <w:b/>
          <w:sz w:val="24"/>
          <w:szCs w:val="24"/>
        </w:rPr>
        <w:t xml:space="preserve"> ДЕТСК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114C0A">
        <w:rPr>
          <w:rFonts w:ascii="Times New Roman" w:hAnsi="Times New Roman" w:cs="Times New Roman"/>
          <w:b/>
          <w:sz w:val="24"/>
          <w:szCs w:val="24"/>
        </w:rPr>
        <w:t xml:space="preserve">САД № </w:t>
      </w:r>
      <w:r w:rsidR="005F26B8">
        <w:rPr>
          <w:rFonts w:ascii="Times New Roman" w:hAnsi="Times New Roman" w:cs="Times New Roman"/>
          <w:b/>
          <w:sz w:val="24"/>
          <w:szCs w:val="24"/>
        </w:rPr>
        <w:t>24 п</w:t>
      </w:r>
      <w:proofErr w:type="gramStart"/>
      <w:r w:rsidR="005F26B8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5F26B8">
        <w:rPr>
          <w:rFonts w:ascii="Times New Roman" w:hAnsi="Times New Roman" w:cs="Times New Roman"/>
          <w:b/>
          <w:sz w:val="24"/>
          <w:szCs w:val="24"/>
        </w:rPr>
        <w:t>МЕЛЬНИКИ</w:t>
      </w:r>
    </w:p>
    <w:p w:rsidR="00114C0A" w:rsidRDefault="00114C0A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0A" w:rsidRDefault="00114C0A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40" w:rsidRDefault="00060940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40" w:rsidRDefault="00060940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0A" w:rsidRPr="00114C0A" w:rsidRDefault="00114C0A" w:rsidP="00114C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D0" w:rsidRPr="004E373A" w:rsidRDefault="003D77D0" w:rsidP="004E37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3D77D0" w:rsidRDefault="003D77D0" w:rsidP="003D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E373A" w:rsidRPr="00114C0A" w:rsidRDefault="004E373A" w:rsidP="004E3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14C0A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4E373A" w:rsidRPr="004A075F" w:rsidRDefault="004E373A" w:rsidP="004E37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114C0A" w:rsidRDefault="00114C0A" w:rsidP="004E3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C0A">
        <w:rPr>
          <w:rFonts w:ascii="Times New Roman" w:hAnsi="Times New Roman" w:cs="Times New Roman"/>
          <w:b/>
          <w:sz w:val="40"/>
          <w:szCs w:val="40"/>
        </w:rPr>
        <w:t>о</w:t>
      </w:r>
      <w:r w:rsidR="004E373A" w:rsidRPr="00114C0A">
        <w:rPr>
          <w:rFonts w:ascii="Times New Roman" w:hAnsi="Times New Roman" w:cs="Times New Roman"/>
          <w:b/>
          <w:sz w:val="40"/>
          <w:szCs w:val="40"/>
        </w:rPr>
        <w:t xml:space="preserve">б </w:t>
      </w:r>
      <w:r w:rsidRPr="00114C0A">
        <w:rPr>
          <w:rFonts w:ascii="Times New Roman" w:hAnsi="Times New Roman" w:cs="Times New Roman"/>
          <w:b/>
          <w:sz w:val="40"/>
          <w:szCs w:val="40"/>
        </w:rPr>
        <w:t>у</w:t>
      </w:r>
      <w:r w:rsidR="004E373A" w:rsidRPr="00114C0A">
        <w:rPr>
          <w:rFonts w:ascii="Times New Roman" w:hAnsi="Times New Roman" w:cs="Times New Roman"/>
          <w:b/>
          <w:sz w:val="40"/>
          <w:szCs w:val="40"/>
        </w:rPr>
        <w:t>полномоченном по защите прав</w:t>
      </w:r>
    </w:p>
    <w:p w:rsidR="004E373A" w:rsidRPr="00114C0A" w:rsidRDefault="004E373A" w:rsidP="004E3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C0A">
        <w:rPr>
          <w:rFonts w:ascii="Times New Roman" w:hAnsi="Times New Roman" w:cs="Times New Roman"/>
          <w:b/>
          <w:sz w:val="40"/>
          <w:szCs w:val="40"/>
        </w:rPr>
        <w:t xml:space="preserve"> участников</w:t>
      </w:r>
    </w:p>
    <w:p w:rsidR="004E373A" w:rsidRPr="00114C0A" w:rsidRDefault="004E373A" w:rsidP="004E3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4C0A">
        <w:rPr>
          <w:rFonts w:ascii="Times New Roman" w:hAnsi="Times New Roman" w:cs="Times New Roman"/>
          <w:b/>
          <w:sz w:val="40"/>
          <w:szCs w:val="40"/>
        </w:rPr>
        <w:t>образовательного процесса</w:t>
      </w:r>
    </w:p>
    <w:p w:rsidR="004E373A" w:rsidRPr="00114C0A" w:rsidRDefault="004E373A" w:rsidP="004E373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4E373A" w:rsidRDefault="004E373A" w:rsidP="003D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3D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3D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C0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4E373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E373A" w:rsidRDefault="00114C0A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2014 год</w:t>
      </w:r>
    </w:p>
    <w:p w:rsidR="00114C0A" w:rsidRDefault="002D025E" w:rsidP="004A07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мельники</w:t>
      </w:r>
    </w:p>
    <w:p w:rsidR="002178E9" w:rsidRPr="004E373A" w:rsidRDefault="004A075F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2178E9" w:rsidRPr="004E373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1.1. Настоящее положение об </w:t>
      </w:r>
      <w:r w:rsidR="006619C7">
        <w:rPr>
          <w:rFonts w:ascii="Times New Roman" w:hAnsi="Times New Roman" w:cs="Times New Roman"/>
          <w:sz w:val="28"/>
          <w:szCs w:val="28"/>
        </w:rPr>
        <w:t>у</w:t>
      </w:r>
      <w:r w:rsidRPr="004E373A">
        <w:rPr>
          <w:rFonts w:ascii="Times New Roman" w:hAnsi="Times New Roman" w:cs="Times New Roman"/>
          <w:sz w:val="28"/>
          <w:szCs w:val="28"/>
        </w:rPr>
        <w:t xml:space="preserve">полномоченном по защите прав участников образовательного процесса муниципального дошкольного образовательного учреждения </w:t>
      </w:r>
      <w:r w:rsidR="004A075F" w:rsidRPr="004E373A">
        <w:rPr>
          <w:rFonts w:ascii="Times New Roman" w:hAnsi="Times New Roman" w:cs="Times New Roman"/>
          <w:sz w:val="28"/>
          <w:szCs w:val="28"/>
        </w:rPr>
        <w:t>д</w:t>
      </w:r>
      <w:r w:rsidRPr="004E373A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4A075F" w:rsidRPr="004E373A">
        <w:rPr>
          <w:rFonts w:ascii="Times New Roman" w:hAnsi="Times New Roman" w:cs="Times New Roman"/>
          <w:sz w:val="28"/>
          <w:szCs w:val="28"/>
        </w:rPr>
        <w:t>№</w:t>
      </w:r>
      <w:r w:rsidR="002D025E">
        <w:rPr>
          <w:rFonts w:ascii="Times New Roman" w:hAnsi="Times New Roman" w:cs="Times New Roman"/>
          <w:sz w:val="28"/>
          <w:szCs w:val="28"/>
        </w:rPr>
        <w:t>24 п</w:t>
      </w:r>
      <w:proofErr w:type="gramStart"/>
      <w:r w:rsidR="002D025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D025E">
        <w:rPr>
          <w:rFonts w:ascii="Times New Roman" w:hAnsi="Times New Roman" w:cs="Times New Roman"/>
          <w:sz w:val="28"/>
          <w:szCs w:val="28"/>
        </w:rPr>
        <w:t>мельники</w:t>
      </w:r>
      <w:r w:rsidRPr="004E373A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 </w:t>
      </w:r>
      <w:r w:rsidR="003A2102">
        <w:rPr>
          <w:rFonts w:ascii="Times New Roman" w:hAnsi="Times New Roman" w:cs="Times New Roman"/>
          <w:sz w:val="28"/>
          <w:szCs w:val="28"/>
        </w:rPr>
        <w:t xml:space="preserve">с </w:t>
      </w:r>
      <w:r w:rsidR="003A2102" w:rsidRPr="003A2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 от 29.12.2012 № 273-ФЗ   «Об образовании в Российской Федерации»</w:t>
      </w:r>
      <w:r w:rsidR="003A2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1.2. Уполномоченный по защите прав участников образовательного процесса в ДОУ (далее - Уполномоченный) вводится в структуру органов общественного управления ДОУ в целях усиления гарантий защиты прав, свобод и законных интересов (далее - прав) участников образовательного процесса в ДОУ, а также восстановления их нарушенных прав.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1.3. Деятельность уполномоченного осуществляется на общественных началах.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  <w:r w:rsidR="006619C7">
        <w:rPr>
          <w:rFonts w:ascii="Times New Roman" w:hAnsi="Times New Roman" w:cs="Times New Roman"/>
          <w:b/>
          <w:sz w:val="28"/>
          <w:szCs w:val="28"/>
        </w:rPr>
        <w:t>У</w:t>
      </w:r>
      <w:r w:rsidRPr="004E373A">
        <w:rPr>
          <w:rFonts w:ascii="Times New Roman" w:hAnsi="Times New Roman" w:cs="Times New Roman"/>
          <w:b/>
          <w:sz w:val="28"/>
          <w:szCs w:val="28"/>
        </w:rPr>
        <w:t>полномоченного.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2.1.Основными целями и задачами Уполномоченного являются: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обеспечения взаимодействия родителей (законных представителей) воспитанников, семей, педагогических работников и других участников образовательного процесса по вопросам защиты их прав;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ДОУ и настоящим Положением.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  <w:r w:rsidR="006619C7">
        <w:rPr>
          <w:rFonts w:ascii="Times New Roman" w:hAnsi="Times New Roman" w:cs="Times New Roman"/>
          <w:b/>
          <w:sz w:val="28"/>
          <w:szCs w:val="28"/>
        </w:rPr>
        <w:t>У</w:t>
      </w:r>
      <w:r w:rsidRPr="004E373A">
        <w:rPr>
          <w:rFonts w:ascii="Times New Roman" w:hAnsi="Times New Roman" w:cs="Times New Roman"/>
          <w:b/>
          <w:sz w:val="28"/>
          <w:szCs w:val="28"/>
        </w:rPr>
        <w:t>полномоченного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3.2.   Для реализации задач Уполномоченный имеет право: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образовательного процесса;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- проводить самостоятельно или совместно с органами самоуправления ДОУ, администрацией ДОУ проверку </w:t>
      </w:r>
      <w:proofErr w:type="gramStart"/>
      <w:r w:rsidRPr="004E373A">
        <w:rPr>
          <w:rFonts w:ascii="Times New Roman" w:hAnsi="Times New Roman" w:cs="Times New Roman"/>
          <w:sz w:val="28"/>
          <w:szCs w:val="28"/>
        </w:rPr>
        <w:t>фактов нарушения прав участников образовательного процесса</w:t>
      </w:r>
      <w:proofErr w:type="gramEnd"/>
      <w:r w:rsidRPr="004E373A">
        <w:rPr>
          <w:rFonts w:ascii="Times New Roman" w:hAnsi="Times New Roman" w:cs="Times New Roman"/>
          <w:sz w:val="28"/>
          <w:szCs w:val="28"/>
        </w:rPr>
        <w:t>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- заниматься решением проблем по собственной инициативе при выявлении </w:t>
      </w:r>
      <w:proofErr w:type="gramStart"/>
      <w:r w:rsidRPr="004E373A"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4E373A">
        <w:rPr>
          <w:rFonts w:ascii="Times New Roman" w:hAnsi="Times New Roman" w:cs="Times New Roman"/>
          <w:sz w:val="28"/>
          <w:szCs w:val="28"/>
        </w:rPr>
        <w:t>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ДОУ и администрации ДОУ.</w:t>
      </w:r>
    </w:p>
    <w:p w:rsidR="002178E9" w:rsidRPr="004E373A" w:rsidRDefault="002178E9" w:rsidP="004A0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3.3. Уполномоченный обязан: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содействовать решению конфликта путем конфиденциальных переговоров;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- по окончании учебного года предоставлять органу самоуправления ДОУ, </w:t>
      </w:r>
    </w:p>
    <w:p w:rsidR="004A075F" w:rsidRPr="004E373A" w:rsidRDefault="004A075F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3.4.   Уполномоченный не вправе разглашать ставшие ему известные сведения о частной жизни других лиц без их письменного согласия.</w:t>
      </w:r>
    </w:p>
    <w:p w:rsidR="002178E9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19C7" w:rsidRPr="004E373A" w:rsidRDefault="006619C7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19C7" w:rsidRDefault="002178E9" w:rsidP="003A21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Процедура рассмотрения </w:t>
      </w:r>
      <w:r w:rsidR="006619C7">
        <w:rPr>
          <w:rFonts w:ascii="Times New Roman" w:hAnsi="Times New Roman" w:cs="Times New Roman"/>
          <w:b/>
          <w:sz w:val="28"/>
          <w:szCs w:val="28"/>
        </w:rPr>
        <w:t>У</w:t>
      </w:r>
      <w:r w:rsidRPr="004E373A">
        <w:rPr>
          <w:rFonts w:ascii="Times New Roman" w:hAnsi="Times New Roman" w:cs="Times New Roman"/>
          <w:b/>
          <w:sz w:val="28"/>
          <w:szCs w:val="28"/>
        </w:rPr>
        <w:t>полномоченным обращений</w:t>
      </w:r>
    </w:p>
    <w:p w:rsidR="002178E9" w:rsidRPr="004E373A" w:rsidRDefault="002178E9" w:rsidP="006619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t>участников образовательного процесса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8932BB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4.2. </w:t>
      </w:r>
      <w:r w:rsidR="002178E9" w:rsidRPr="004E373A">
        <w:rPr>
          <w:rFonts w:ascii="Times New Roman" w:hAnsi="Times New Roman" w:cs="Times New Roman"/>
          <w:sz w:val="28"/>
          <w:szCs w:val="28"/>
        </w:rPr>
        <w:t>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Письменное обращение должно содержать ФИО, адрес заявителя, изложение существа вопроса.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4.3.Получив обращение, Уполномоченный: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в срок не позднее десяти рабочих дней со дня получения обращения принимает его к рассмотрению;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разъяснить заявителю о других мерах, которые могут быть предприняты для защиты прав заявителя;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- в случае необходимости обращается за разъяснениями к Уполномоченному по права человека в </w:t>
      </w:r>
      <w:r w:rsidR="008932BB" w:rsidRPr="004E373A">
        <w:rPr>
          <w:rFonts w:ascii="Times New Roman" w:hAnsi="Times New Roman" w:cs="Times New Roman"/>
          <w:sz w:val="28"/>
          <w:szCs w:val="28"/>
        </w:rPr>
        <w:t xml:space="preserve">г. </w:t>
      </w:r>
      <w:r w:rsidR="006619C7">
        <w:rPr>
          <w:rFonts w:ascii="Times New Roman" w:hAnsi="Times New Roman" w:cs="Times New Roman"/>
          <w:sz w:val="28"/>
          <w:szCs w:val="28"/>
        </w:rPr>
        <w:t>Ростове</w:t>
      </w:r>
      <w:r w:rsidRPr="004E373A">
        <w:rPr>
          <w:rFonts w:ascii="Times New Roman" w:hAnsi="Times New Roman" w:cs="Times New Roman"/>
          <w:sz w:val="28"/>
          <w:szCs w:val="28"/>
        </w:rPr>
        <w:t>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- в случае необходимости передает обращение органу или должностному лицу, к компетенции, которых относится разрешение </w:t>
      </w:r>
      <w:r w:rsidR="008932BB" w:rsidRPr="004E373A">
        <w:rPr>
          <w:rFonts w:ascii="Times New Roman" w:hAnsi="Times New Roman" w:cs="Times New Roman"/>
          <w:sz w:val="28"/>
          <w:szCs w:val="28"/>
        </w:rPr>
        <w:t>обращения,</w:t>
      </w:r>
      <w:r w:rsidRPr="004E373A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4.4.   Уполномоченный вправе отказать в принятии обращения к рассмотрению, мотивированно обосновав свой отказ.</w:t>
      </w: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4.5.   О принятом решении Уполномоченный в семидневный срок уведомляет заявителя.</w:t>
      </w: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4.6.    Уполномоченный взаимодействует:</w:t>
      </w: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с государственными и муниципальными органами управления образованием;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lastRenderedPageBreak/>
        <w:t xml:space="preserve">            - Уполномоченным по правам человека в </w:t>
      </w:r>
      <w:r w:rsidR="008932BB" w:rsidRPr="004E373A">
        <w:rPr>
          <w:rFonts w:ascii="Times New Roman" w:hAnsi="Times New Roman" w:cs="Times New Roman"/>
          <w:sz w:val="28"/>
          <w:szCs w:val="28"/>
        </w:rPr>
        <w:t>Ярославской</w:t>
      </w:r>
      <w:r w:rsidRPr="004E373A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комиссией по делам несовершеннолетних и защите их прав;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отделами по делам несовершеннолетних органов внутренних дел;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органами опеки и попечительства.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225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t>Обеспечение деятельности Уполномоченного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5.1.  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5.3. Для обеспечения деятельности Уполномоченного администрация ДОУ вправе в установленном порядке предусмотреть возможность использования внебюджетных источников образовательного учреждения.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5.4. Правовое обучение Уполномоченных осуществляется при содействии Уполномоченного по правам человека в </w:t>
      </w:r>
      <w:r w:rsidR="008932BB" w:rsidRPr="004E373A">
        <w:rPr>
          <w:rFonts w:ascii="Times New Roman" w:hAnsi="Times New Roman" w:cs="Times New Roman"/>
          <w:sz w:val="28"/>
          <w:szCs w:val="28"/>
        </w:rPr>
        <w:t>Ярославской</w:t>
      </w:r>
      <w:r w:rsidRPr="004E373A">
        <w:rPr>
          <w:rFonts w:ascii="Times New Roman" w:hAnsi="Times New Roman" w:cs="Times New Roman"/>
          <w:sz w:val="28"/>
          <w:szCs w:val="28"/>
        </w:rPr>
        <w:t xml:space="preserve"> области и общественных организаций, содействующих правовому и гражданскому образованию.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2BB" w:rsidRPr="004E373A" w:rsidRDefault="008932BB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5683" w:rsidRDefault="002178E9" w:rsidP="00225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t>Порядок избрания Уполномоченного по защите прав</w:t>
      </w:r>
    </w:p>
    <w:p w:rsidR="002178E9" w:rsidRPr="004E373A" w:rsidRDefault="002178E9" w:rsidP="002256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3A">
        <w:rPr>
          <w:rFonts w:ascii="Times New Roman" w:hAnsi="Times New Roman" w:cs="Times New Roman"/>
          <w:b/>
          <w:sz w:val="28"/>
          <w:szCs w:val="28"/>
        </w:rPr>
        <w:t>участников  образовательного процесса</w:t>
      </w: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8932BB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6.1. </w:t>
      </w:r>
      <w:r w:rsidR="002178E9" w:rsidRPr="004E373A">
        <w:rPr>
          <w:rFonts w:ascii="Times New Roman" w:hAnsi="Times New Roman" w:cs="Times New Roman"/>
          <w:sz w:val="28"/>
          <w:szCs w:val="28"/>
        </w:rPr>
        <w:t xml:space="preserve"> Уполномоченным может быть педагогический работник ДОУ: воспитатель, педагог – психолог, а также родитель (законный представитель несовершеннолетнего), как участник образовательного процесса.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6.3.    Порядок избрания Уполномоченного.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C14475" w:rsidRDefault="00C14475" w:rsidP="00C1447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78E9" w:rsidRPr="00C14475">
        <w:rPr>
          <w:rFonts w:ascii="Times New Roman" w:hAnsi="Times New Roman" w:cs="Times New Roman"/>
          <w:sz w:val="28"/>
          <w:szCs w:val="28"/>
        </w:rPr>
        <w:t xml:space="preserve">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</w:t>
      </w:r>
      <w:r w:rsidR="002178E9" w:rsidRPr="00C14475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голосования определяется руководителем ДОУ по согласованию с </w:t>
      </w:r>
      <w:r w:rsidR="00225683" w:rsidRPr="00C14475">
        <w:rPr>
          <w:rFonts w:ascii="Times New Roman" w:hAnsi="Times New Roman" w:cs="Times New Roman"/>
          <w:sz w:val="28"/>
          <w:szCs w:val="28"/>
        </w:rPr>
        <w:t xml:space="preserve">Наблюдательным </w:t>
      </w:r>
      <w:r w:rsidR="002178E9" w:rsidRPr="00C14475">
        <w:rPr>
          <w:rFonts w:ascii="Times New Roman" w:hAnsi="Times New Roman" w:cs="Times New Roman"/>
          <w:sz w:val="28"/>
          <w:szCs w:val="28"/>
        </w:rPr>
        <w:t>Советом учреждения (Управляющим);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избранным считается кандидат, набравший большее количество голосов;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информация об итогах выборов размещается </w:t>
      </w:r>
      <w:r w:rsidR="008932BB" w:rsidRPr="004E373A">
        <w:rPr>
          <w:rFonts w:ascii="Times New Roman" w:hAnsi="Times New Roman" w:cs="Times New Roman"/>
          <w:sz w:val="28"/>
          <w:szCs w:val="28"/>
        </w:rPr>
        <w:t>на сайте ДОУ и</w:t>
      </w:r>
      <w:r w:rsidRPr="004E373A">
        <w:rPr>
          <w:rFonts w:ascii="Times New Roman" w:hAnsi="Times New Roman" w:cs="Times New Roman"/>
          <w:sz w:val="28"/>
          <w:szCs w:val="28"/>
        </w:rPr>
        <w:t xml:space="preserve"> специально отведенном месте.</w:t>
      </w:r>
    </w:p>
    <w:p w:rsidR="00C14475" w:rsidRPr="004E373A" w:rsidRDefault="00C14475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Default="00C14475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6.3.2. Руководитель ДОУ издает приказ о назначении Уполномоченного.</w:t>
      </w:r>
    </w:p>
    <w:p w:rsidR="00C14475" w:rsidRPr="004E373A" w:rsidRDefault="00C14475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прекращения действия трудового договора, заключенного с педагогическим работником ДОУ;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подачи личного заявления о сложении полномочий;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неисполнения (ненадлежащего исполнения) своих обязанностей;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неспособности по состоянию здоровья или по иным причинам исполнять свои обязанности;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73A">
        <w:rPr>
          <w:rFonts w:ascii="Times New Roman" w:hAnsi="Times New Roman" w:cs="Times New Roman"/>
          <w:sz w:val="28"/>
          <w:szCs w:val="28"/>
        </w:rPr>
        <w:t xml:space="preserve">            - вступления в законную силу обвинительного приговора суда в отношении Уполномоченного.</w:t>
      </w: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8932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8E9" w:rsidRPr="004E373A" w:rsidRDefault="002178E9" w:rsidP="004A075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178E9" w:rsidRPr="004E373A" w:rsidSect="003A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0D7A"/>
    <w:multiLevelType w:val="multilevel"/>
    <w:tmpl w:val="49C2F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3B"/>
    <w:rsid w:val="00060940"/>
    <w:rsid w:val="00114C0A"/>
    <w:rsid w:val="002178E9"/>
    <w:rsid w:val="00225683"/>
    <w:rsid w:val="002D025E"/>
    <w:rsid w:val="002F3453"/>
    <w:rsid w:val="003A188C"/>
    <w:rsid w:val="003A2102"/>
    <w:rsid w:val="003D77D0"/>
    <w:rsid w:val="004A075F"/>
    <w:rsid w:val="004E373A"/>
    <w:rsid w:val="00532001"/>
    <w:rsid w:val="005F26B8"/>
    <w:rsid w:val="006619C7"/>
    <w:rsid w:val="008932BB"/>
    <w:rsid w:val="00895363"/>
    <w:rsid w:val="00903A26"/>
    <w:rsid w:val="00B62568"/>
    <w:rsid w:val="00C14475"/>
    <w:rsid w:val="00CF7163"/>
    <w:rsid w:val="00E41D3B"/>
    <w:rsid w:val="00FA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5F"/>
    <w:pPr>
      <w:ind w:left="720"/>
      <w:contextualSpacing/>
    </w:pPr>
  </w:style>
  <w:style w:type="paragraph" w:styleId="a4">
    <w:name w:val="Normal (Web)"/>
    <w:basedOn w:val="a"/>
    <w:uiPriority w:val="99"/>
    <w:rsid w:val="003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D0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4E373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5F"/>
    <w:pPr>
      <w:ind w:left="720"/>
      <w:contextualSpacing/>
    </w:pPr>
  </w:style>
  <w:style w:type="paragraph" w:styleId="a4">
    <w:name w:val="Normal (Web)"/>
    <w:basedOn w:val="a"/>
    <w:uiPriority w:val="99"/>
    <w:rsid w:val="003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D0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4E373A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876B-38BC-48B9-B022-B35709D0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Вадим</cp:lastModifiedBy>
  <cp:revision>12</cp:revision>
  <cp:lastPrinted>2014-12-12T12:13:00Z</cp:lastPrinted>
  <dcterms:created xsi:type="dcterms:W3CDTF">2015-01-03T23:56:00Z</dcterms:created>
  <dcterms:modified xsi:type="dcterms:W3CDTF">2017-11-14T11:32:00Z</dcterms:modified>
</cp:coreProperties>
</file>