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B2" w:rsidRDefault="00475DB2" w:rsidP="00475DB2">
      <w:pPr>
        <w:pStyle w:val="a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5DB2" w:rsidRDefault="00475DB2" w:rsidP="00475DB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B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C105F3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дошкольное образовательное </w:t>
      </w:r>
      <w:r w:rsidRPr="00A85FB8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85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5F3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24 п. Хмельники»</w:t>
      </w:r>
    </w:p>
    <w:p w:rsidR="00475DB2" w:rsidRDefault="00475DB2" w:rsidP="00475DB2">
      <w:pPr>
        <w:spacing w:before="170"/>
        <w:ind w:right="675"/>
        <w:rPr>
          <w:b/>
          <w:color w:val="171717"/>
          <w:w w:val="105"/>
          <w:sz w:val="24"/>
        </w:rPr>
      </w:pPr>
    </w:p>
    <w:tbl>
      <w:tblPr>
        <w:tblStyle w:val="aa"/>
        <w:tblpPr w:leftFromText="180" w:rightFromText="180" w:vertAnchor="page" w:horzAnchor="margin" w:tblpY="240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7"/>
        <w:gridCol w:w="5831"/>
      </w:tblGrid>
      <w:tr w:rsidR="00475DB2" w:rsidRPr="001E49DC" w:rsidTr="00475DB2">
        <w:trPr>
          <w:trHeight w:val="1125"/>
        </w:trPr>
        <w:tc>
          <w:tcPr>
            <w:tcW w:w="4087" w:type="dxa"/>
          </w:tcPr>
          <w:p w:rsidR="00633F6E" w:rsidRPr="001E49DC" w:rsidRDefault="00475DB2" w:rsidP="00633F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5DB2" w:rsidRPr="001E49DC" w:rsidRDefault="00475DB2" w:rsidP="00475D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475DB2" w:rsidRDefault="00475DB2" w:rsidP="00475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Введено в действие приказом</w:t>
            </w:r>
          </w:p>
          <w:p w:rsidR="00475DB2" w:rsidRDefault="00B52AD9" w:rsidP="00B52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 </w:t>
            </w:r>
            <w:r w:rsidR="00C105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5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0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5DB2" w:rsidRPr="001E49DC" w:rsidRDefault="00C105F3" w:rsidP="00C105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Заведующий:               Т.В.Кириллова</w:t>
            </w:r>
          </w:p>
        </w:tc>
      </w:tr>
    </w:tbl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475DB2" w:rsidRDefault="00475DB2" w:rsidP="00475DB2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СИСТЕМЕ НАСТАВНИЧЕСТВА ПЕДАГОГИЧЕСКИХ РАБОТНИКОВ               М</w:t>
      </w:r>
      <w:r w:rsidR="00C105F3">
        <w:t>Д</w:t>
      </w:r>
      <w:r>
        <w:t xml:space="preserve">ОУ </w:t>
      </w:r>
      <w:bookmarkEnd w:id="0"/>
      <w:bookmarkEnd w:id="1"/>
      <w:bookmarkEnd w:id="2"/>
      <w:bookmarkEnd w:id="3"/>
      <w:bookmarkEnd w:id="4"/>
      <w:r w:rsidR="00C105F3">
        <w:t>«Детский сад № 24 п. Хмельники»</w:t>
      </w:r>
    </w:p>
    <w:p w:rsidR="00475DB2" w:rsidRDefault="00475DB2" w:rsidP="00475DB2">
      <w:pPr>
        <w:pStyle w:val="a6"/>
        <w:rPr>
          <w:b/>
        </w:rPr>
      </w:pPr>
    </w:p>
    <w:p w:rsidR="00475DB2" w:rsidRDefault="00475DB2" w:rsidP="00475DB2">
      <w:pPr>
        <w:pStyle w:val="a8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системе наставничества педагогических работников М</w:t>
      </w:r>
      <w:r w:rsidR="00C105F3">
        <w:rPr>
          <w:sz w:val="24"/>
          <w:szCs w:val="24"/>
        </w:rPr>
        <w:t xml:space="preserve">ДОУ «Детский сад № 24 п. Хмельники» </w:t>
      </w:r>
      <w:r>
        <w:rPr>
          <w:sz w:val="24"/>
          <w:szCs w:val="24"/>
        </w:rPr>
        <w:t>(далее - П</w:t>
      </w:r>
      <w:r w:rsidRPr="002503E3">
        <w:rPr>
          <w:sz w:val="24"/>
          <w:szCs w:val="24"/>
        </w:rPr>
        <w:t xml:space="preserve">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</w:t>
      </w:r>
      <w:r>
        <w:rPr>
          <w:sz w:val="24"/>
          <w:szCs w:val="24"/>
        </w:rPr>
        <w:t>(с изменениями и дополнениями) и определяет цели, задачи, формы и порядок осуществления наставничества.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Целевая модель наставничества в М</w:t>
      </w:r>
      <w:r w:rsidR="00C105F3">
        <w:rPr>
          <w:sz w:val="24"/>
          <w:szCs w:val="24"/>
        </w:rPr>
        <w:t>Д</w:t>
      </w:r>
      <w:r>
        <w:rPr>
          <w:sz w:val="24"/>
          <w:szCs w:val="24"/>
        </w:rPr>
        <w:t xml:space="preserve">ОУ </w:t>
      </w:r>
      <w:r w:rsidR="00C105F3">
        <w:rPr>
          <w:sz w:val="24"/>
          <w:szCs w:val="24"/>
        </w:rPr>
        <w:t>«Детский сад № 24 п. Хмельники»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разработана в целях достижения результатов федеральных и региональных проектов </w:t>
      </w:r>
      <w:r w:rsidR="00C105F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75DB2" w:rsidRDefault="00475DB2" w:rsidP="00475DB2">
      <w:pPr>
        <w:pStyle w:val="a6"/>
        <w:spacing w:before="3"/>
        <w:rPr>
          <w:sz w:val="22"/>
        </w:rPr>
      </w:pPr>
    </w:p>
    <w:p w:rsidR="00475DB2" w:rsidRPr="00904ABD" w:rsidRDefault="00475DB2" w:rsidP="00475DB2">
      <w:pPr>
        <w:pStyle w:val="a8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475DB2" w:rsidRPr="00904ABD" w:rsidRDefault="00475DB2" w:rsidP="00475DB2">
      <w:pPr>
        <w:pStyle w:val="a6"/>
        <w:spacing w:before="8"/>
        <w:rPr>
          <w:b/>
        </w:rPr>
      </w:pP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Наставничество</w:t>
      </w:r>
      <w:r w:rsidRPr="002503E3">
        <w:rPr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Форма наставничества</w:t>
      </w:r>
      <w:r w:rsidRPr="002503E3">
        <w:rPr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ерсонифицированная п</w:t>
      </w:r>
      <w:r w:rsidRPr="003A7E3D">
        <w:rPr>
          <w:b/>
          <w:i/>
          <w:sz w:val="24"/>
          <w:szCs w:val="24"/>
        </w:rPr>
        <w:t>рограмма наставничества</w:t>
      </w:r>
      <w:r w:rsidRPr="002503E3">
        <w:rPr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3983">
        <w:rPr>
          <w:b/>
          <w:i/>
          <w:sz w:val="24"/>
          <w:szCs w:val="24"/>
        </w:rPr>
        <w:t>Наставляемый</w:t>
      </w:r>
      <w:r w:rsidRPr="002503E3">
        <w:rPr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компетенции, добивается предсказуемых результатов, </w:t>
      </w:r>
      <w:r>
        <w:rPr>
          <w:sz w:val="24"/>
          <w:szCs w:val="24"/>
        </w:rPr>
        <w:lastRenderedPageBreak/>
        <w:t>преодолевая тем самым свои профессиональные затруднения.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  <w:sz w:val="24"/>
          <w:szCs w:val="24"/>
        </w:rPr>
        <w:t xml:space="preserve">Наставник </w:t>
      </w:r>
      <w:r w:rsidRPr="002503E3">
        <w:rPr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475DB2" w:rsidRPr="00904ABD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</w:rPr>
        <w:t>Куратор</w:t>
      </w:r>
      <w:r w:rsidRPr="00904ABD">
        <w:rPr>
          <w:b/>
        </w:rPr>
        <w:t xml:space="preserve"> </w:t>
      </w:r>
      <w:r>
        <w:t xml:space="preserve">- сотрудник организации, который отвечает за разработку проекта программы в соответствии с выбранной формой, формирует наставнические пары и отвечает за реализацию наставнического цикла. 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  <w:sz w:val="24"/>
          <w:szCs w:val="24"/>
        </w:rPr>
        <w:t>Целевая модель наставничества</w:t>
      </w:r>
      <w:r w:rsidRPr="002503E3">
        <w:rPr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</w:t>
      </w:r>
      <w:proofErr w:type="gramStart"/>
      <w:r w:rsidRPr="002503E3">
        <w:rPr>
          <w:sz w:val="24"/>
          <w:szCs w:val="24"/>
        </w:rPr>
        <w:t>в</w:t>
      </w:r>
      <w:proofErr w:type="gramEnd"/>
      <w:r w:rsidRPr="002503E3">
        <w:rPr>
          <w:spacing w:val="12"/>
          <w:sz w:val="24"/>
          <w:szCs w:val="24"/>
        </w:rPr>
        <w:t xml:space="preserve"> </w:t>
      </w:r>
      <w:r w:rsidR="00C105F3">
        <w:rPr>
          <w:sz w:val="24"/>
          <w:szCs w:val="24"/>
        </w:rPr>
        <w:t>ДО</w:t>
      </w:r>
      <w:r w:rsidRPr="002503E3">
        <w:rPr>
          <w:sz w:val="24"/>
          <w:szCs w:val="24"/>
        </w:rPr>
        <w:t>.</w:t>
      </w:r>
    </w:p>
    <w:p w:rsidR="00475DB2" w:rsidRPr="002503E3" w:rsidRDefault="00475DB2" w:rsidP="00475DB2">
      <w:pPr>
        <w:pStyle w:val="a6"/>
        <w:spacing w:before="4"/>
      </w:pPr>
    </w:p>
    <w:p w:rsidR="00475DB2" w:rsidRPr="00904ABD" w:rsidRDefault="00475DB2" w:rsidP="00475DB2">
      <w:pPr>
        <w:pStyle w:val="a8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475DB2" w:rsidRDefault="00475DB2" w:rsidP="00475DB2">
      <w:pPr>
        <w:pStyle w:val="a6"/>
        <w:spacing w:before="5"/>
        <w:rPr>
          <w:b/>
          <w:sz w:val="23"/>
        </w:rPr>
      </w:pPr>
    </w:p>
    <w:p w:rsidR="00475DB2" w:rsidRPr="00EB7014" w:rsidRDefault="00475DB2" w:rsidP="00475DB2">
      <w:pPr>
        <w:pStyle w:val="a8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Целью</w:t>
      </w:r>
      <w:r>
        <w:rPr>
          <w:sz w:val="24"/>
          <w:szCs w:val="24"/>
        </w:rPr>
        <w:t xml:space="preserve"> системы</w:t>
      </w:r>
      <w:r w:rsidR="00751D96">
        <w:rPr>
          <w:sz w:val="24"/>
          <w:szCs w:val="24"/>
        </w:rPr>
        <w:t xml:space="preserve"> наставничества в ДО</w:t>
      </w:r>
      <w:r w:rsidRPr="002503E3">
        <w:rPr>
          <w:sz w:val="24"/>
          <w:szCs w:val="24"/>
        </w:rPr>
        <w:t xml:space="preserve">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</w:t>
      </w:r>
      <w:r>
        <w:rPr>
          <w:sz w:val="24"/>
          <w:szCs w:val="24"/>
        </w:rPr>
        <w:t>вания   и молодых специалистов.</w:t>
      </w:r>
      <w:proofErr w:type="gramEnd"/>
    </w:p>
    <w:p w:rsidR="00475DB2" w:rsidRPr="009608D0" w:rsidRDefault="00475DB2" w:rsidP="00475DB2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</w:t>
      </w:r>
      <w:r w:rsidRPr="009608D0">
        <w:rPr>
          <w:b/>
          <w:bCs/>
          <w:smallCaps/>
          <w:w w:val="88"/>
          <w:sz w:val="24"/>
          <w:szCs w:val="24"/>
        </w:rPr>
        <w:t>2</w:t>
      </w:r>
      <w:r w:rsidRPr="009608D0">
        <w:rPr>
          <w:smallCaps/>
          <w:w w:val="88"/>
          <w:sz w:val="24"/>
          <w:szCs w:val="24"/>
        </w:rPr>
        <w:t xml:space="preserve"> </w:t>
      </w:r>
      <w:r w:rsidRPr="009608D0">
        <w:rPr>
          <w:sz w:val="24"/>
          <w:szCs w:val="24"/>
        </w:rPr>
        <w:t xml:space="preserve">Основными задачами </w:t>
      </w:r>
      <w:r w:rsidR="00751D96">
        <w:rPr>
          <w:sz w:val="24"/>
          <w:szCs w:val="24"/>
        </w:rPr>
        <w:t>до</w:t>
      </w:r>
      <w:r w:rsidRPr="009608D0">
        <w:rPr>
          <w:sz w:val="24"/>
          <w:szCs w:val="24"/>
        </w:rPr>
        <w:t>школьного наставничества</w:t>
      </w:r>
      <w:r w:rsidRPr="009608D0">
        <w:rPr>
          <w:spacing w:val="-7"/>
          <w:sz w:val="24"/>
          <w:szCs w:val="24"/>
        </w:rPr>
        <w:t xml:space="preserve"> </w:t>
      </w:r>
      <w:r w:rsidRPr="009608D0">
        <w:rPr>
          <w:sz w:val="24"/>
          <w:szCs w:val="24"/>
        </w:rPr>
        <w:t>являются: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профессиональной траектории;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Оказать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</w:t>
      </w:r>
      <w:r w:rsidR="00751D96">
        <w:rPr>
          <w:sz w:val="24"/>
        </w:rPr>
        <w:t>до</w:t>
      </w:r>
      <w:r w:rsidRPr="00475DB2">
        <w:rPr>
          <w:sz w:val="24"/>
        </w:rPr>
        <w:t>школьном</w:t>
      </w:r>
      <w:r w:rsidR="00751D96">
        <w:rPr>
          <w:sz w:val="24"/>
        </w:rPr>
        <w:t xml:space="preserve"> уровне</w:t>
      </w:r>
      <w:r w:rsidRPr="00475DB2">
        <w:rPr>
          <w:sz w:val="24"/>
        </w:rPr>
        <w:t>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</w:t>
      </w:r>
      <w:r w:rsidR="00751D96">
        <w:rPr>
          <w:sz w:val="24"/>
        </w:rPr>
        <w:t>до</w:t>
      </w:r>
      <w:r w:rsidRPr="00475DB2">
        <w:rPr>
          <w:sz w:val="24"/>
        </w:rPr>
        <w:t>школьной жизни, а также в преодолении профессиональных трудностей, возникающих при выполнении должностных обязанностей;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Ускорять процесс профессионального становления и развития педагога, в отношении которого осуществляется наставничество, развитие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 xml:space="preserve">Содействовать в выработке навыков профессионального поведения педагогов, </w:t>
      </w:r>
      <w:r w:rsidRPr="00475DB2">
        <w:rPr>
          <w:sz w:val="24"/>
        </w:rPr>
        <w:lastRenderedPageBreak/>
        <w:t>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Знакомить педагогов, в отношении которых осуществляется наставничество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26686" w:rsidRDefault="00926686" w:rsidP="00926686">
      <w:pPr>
        <w:pStyle w:val="a6"/>
        <w:spacing w:before="5"/>
      </w:pPr>
    </w:p>
    <w:p w:rsidR="00926686" w:rsidRPr="00926686" w:rsidRDefault="00926686" w:rsidP="00A76BEC">
      <w:pPr>
        <w:pStyle w:val="a6"/>
        <w:spacing w:before="5"/>
        <w:rPr>
          <w:sz w:val="22"/>
        </w:rPr>
      </w:pPr>
      <w:r w:rsidRPr="00926686">
        <w:rPr>
          <w:sz w:val="24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="00A76BEC" w:rsidRPr="00A76BEC">
        <w:rPr>
          <w:sz w:val="22"/>
        </w:rPr>
        <w:t xml:space="preserve"> </w:t>
      </w:r>
      <w:r w:rsidR="00A76BEC" w:rsidRPr="00A76BEC">
        <w:rPr>
          <w:sz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475DB2" w:rsidRDefault="00475DB2" w:rsidP="004C20EF">
      <w:pPr>
        <w:ind w:firstLine="708"/>
        <w:jc w:val="both"/>
        <w:rPr>
          <w:b/>
          <w:sz w:val="24"/>
          <w:szCs w:val="24"/>
        </w:rPr>
      </w:pP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Виртуальное (дистанционное) наставничество</w:t>
      </w:r>
      <w:r>
        <w:rPr>
          <w:sz w:val="24"/>
          <w:szCs w:val="24"/>
        </w:rPr>
        <w:t xml:space="preserve"> – дистанционная форма организации наставничества с использование информационно-коммуникативных технологий, таких как </w:t>
      </w:r>
      <w:r w:rsidR="004C20EF">
        <w:rPr>
          <w:sz w:val="24"/>
          <w:szCs w:val="24"/>
        </w:rPr>
        <w:t>видеоконференции</w:t>
      </w:r>
      <w:r>
        <w:rPr>
          <w:sz w:val="24"/>
          <w:szCs w:val="24"/>
        </w:rPr>
        <w:t xml:space="preserve">, платформы для дистанционного </w:t>
      </w:r>
      <w:r w:rsidR="004C20EF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, социальные сети и </w:t>
      </w:r>
      <w:proofErr w:type="spellStart"/>
      <w:r>
        <w:rPr>
          <w:sz w:val="24"/>
          <w:szCs w:val="24"/>
        </w:rPr>
        <w:t>онлайн-сообщества</w:t>
      </w:r>
      <w:proofErr w:type="spellEnd"/>
      <w:r>
        <w:rPr>
          <w:sz w:val="24"/>
          <w:szCs w:val="24"/>
        </w:rPr>
        <w:t xml:space="preserve">, тематические </w:t>
      </w:r>
      <w:proofErr w:type="spellStart"/>
      <w:r>
        <w:rPr>
          <w:sz w:val="24"/>
          <w:szCs w:val="24"/>
        </w:rPr>
        <w:t>интренет-порталы</w:t>
      </w:r>
      <w:proofErr w:type="spellEnd"/>
      <w:r>
        <w:rPr>
          <w:sz w:val="24"/>
          <w:szCs w:val="24"/>
        </w:rPr>
        <w:t xml:space="preserve"> и др. Обеспечивает</w:t>
      </w:r>
      <w:r w:rsidR="004C20EF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постоянное профессиональное и творческое общение, обмен опытом между наставником и наставляемым, позволяет дистанционно сформировать пары «наставник-наставляемый»,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Наставничество в группе</w:t>
      </w:r>
      <w:r>
        <w:rPr>
          <w:sz w:val="24"/>
          <w:szCs w:val="24"/>
        </w:rPr>
        <w:t xml:space="preserve"> – форма наставничества, когда один наставник взаимодействует с группой </w:t>
      </w:r>
      <w:r w:rsidR="004C20EF">
        <w:rPr>
          <w:sz w:val="24"/>
          <w:szCs w:val="24"/>
        </w:rPr>
        <w:t>наставляемых</w:t>
      </w:r>
      <w:r>
        <w:rPr>
          <w:sz w:val="24"/>
          <w:szCs w:val="24"/>
        </w:rPr>
        <w:t xml:space="preserve"> одновременно (от двух и более человек).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Краткосрочное или целеполагающее наставничество</w:t>
      </w:r>
      <w:r w:rsidR="004C20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наставник и наставляемый встречаются по заранее установленному графику для постанов</w:t>
      </w:r>
      <w:r w:rsidR="004C20EF">
        <w:rPr>
          <w:sz w:val="24"/>
          <w:szCs w:val="24"/>
        </w:rPr>
        <w:t>ки конкретных целей, ориентиро</w:t>
      </w:r>
      <w:r>
        <w:rPr>
          <w:sz w:val="24"/>
          <w:szCs w:val="24"/>
        </w:rPr>
        <w:t>ван</w:t>
      </w:r>
      <w:r w:rsidR="004C20EF">
        <w:rPr>
          <w:sz w:val="24"/>
          <w:szCs w:val="24"/>
        </w:rPr>
        <w:t>ных на определенные краткосрочные</w:t>
      </w:r>
      <w:r>
        <w:rPr>
          <w:sz w:val="24"/>
          <w:szCs w:val="24"/>
        </w:rPr>
        <w:t xml:space="preserve"> результаты. Наставляемый должен приложить определенные усилия, чтобы п</w:t>
      </w:r>
      <w:r w:rsidR="004C20EF">
        <w:rPr>
          <w:sz w:val="24"/>
          <w:szCs w:val="24"/>
        </w:rPr>
        <w:t>роявить себя в период между встр</w:t>
      </w:r>
      <w:r>
        <w:rPr>
          <w:sz w:val="24"/>
          <w:szCs w:val="24"/>
        </w:rPr>
        <w:t>е</w:t>
      </w:r>
      <w:r w:rsidR="004C20EF">
        <w:rPr>
          <w:sz w:val="24"/>
          <w:szCs w:val="24"/>
        </w:rPr>
        <w:t>ч</w:t>
      </w:r>
      <w:r>
        <w:rPr>
          <w:sz w:val="24"/>
          <w:szCs w:val="24"/>
        </w:rPr>
        <w:t>ами и достичь поставленных целей.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Реверсивное наставничество</w:t>
      </w:r>
      <w:r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</w:t>
      </w:r>
      <w:r w:rsidR="004C20EF">
        <w:rPr>
          <w:sz w:val="24"/>
          <w:szCs w:val="24"/>
        </w:rPr>
        <w:t>ы</w:t>
      </w:r>
      <w:r>
        <w:rPr>
          <w:sz w:val="24"/>
          <w:szCs w:val="24"/>
        </w:rPr>
        <w:t xml:space="preserve">х тенденций, технологий, а опытный педагог становится наставником молодого педагога в </w:t>
      </w:r>
      <w:r w:rsidR="004C20EF">
        <w:rPr>
          <w:sz w:val="24"/>
          <w:szCs w:val="24"/>
        </w:rPr>
        <w:t>вопросах</w:t>
      </w:r>
      <w:r>
        <w:rPr>
          <w:sz w:val="24"/>
          <w:szCs w:val="24"/>
        </w:rPr>
        <w:t xml:space="preserve"> методики и орг</w:t>
      </w:r>
      <w:r w:rsidR="004C20EF">
        <w:rPr>
          <w:sz w:val="24"/>
          <w:szCs w:val="24"/>
        </w:rPr>
        <w:t>анизации</w:t>
      </w:r>
      <w:r>
        <w:rPr>
          <w:sz w:val="24"/>
          <w:szCs w:val="24"/>
        </w:rPr>
        <w:t xml:space="preserve"> учебно-воспитательного процесса.</w:t>
      </w:r>
    </w:p>
    <w:p w:rsidR="004C20EF" w:rsidRDefault="00F40DF6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Ситуационное наставничество</w:t>
      </w:r>
      <w:r>
        <w:rPr>
          <w:sz w:val="24"/>
          <w:szCs w:val="24"/>
        </w:rPr>
        <w:t xml:space="preserve"> – однократная встреча </w:t>
      </w:r>
      <w:r w:rsidR="000E5CB6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(наставляемых) с наставником более высокого уровня (професси</w:t>
      </w:r>
      <w:r w:rsidR="004C20EF">
        <w:rPr>
          <w:sz w:val="24"/>
          <w:szCs w:val="24"/>
        </w:rPr>
        <w:t xml:space="preserve">оналом/компетентным лицом) с целью </w:t>
      </w:r>
      <w:r w:rsidR="000E5CB6">
        <w:rPr>
          <w:sz w:val="24"/>
          <w:szCs w:val="24"/>
        </w:rPr>
        <w:t>построения</w:t>
      </w:r>
      <w:r w:rsidR="004C20EF">
        <w:rPr>
          <w:sz w:val="24"/>
          <w:szCs w:val="24"/>
        </w:rPr>
        <w:t xml:space="preserve">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мнением и личным опытом, а также наладить отношения «наставник-наставляемый».</w:t>
      </w:r>
    </w:p>
    <w:p w:rsidR="004C20EF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Традиционная форма наставничества</w:t>
      </w:r>
      <w:r w:rsidR="000E5CB6">
        <w:rPr>
          <w:b/>
          <w:sz w:val="24"/>
          <w:szCs w:val="24"/>
        </w:rPr>
        <w:t xml:space="preserve"> </w:t>
      </w:r>
      <w:r w:rsidRPr="000E5CB6">
        <w:rPr>
          <w:b/>
          <w:sz w:val="24"/>
          <w:szCs w:val="24"/>
        </w:rPr>
        <w:t>(«один-на-один»)</w:t>
      </w:r>
      <w:r>
        <w:rPr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</w:t>
      </w:r>
      <w:r w:rsidR="000E5CB6">
        <w:rPr>
          <w:sz w:val="24"/>
          <w:szCs w:val="24"/>
        </w:rPr>
        <w:t>определенным</w:t>
      </w:r>
      <w:r>
        <w:rPr>
          <w:sz w:val="24"/>
          <w:szCs w:val="24"/>
        </w:rPr>
        <w:t xml:space="preserve"> критериям: опыт, навыки, личностные характеристики и др.</w:t>
      </w:r>
    </w:p>
    <w:p w:rsidR="004C20EF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Форма наставничества «учитель – учитель»</w:t>
      </w:r>
      <w:r>
        <w:rPr>
          <w:sz w:val="24"/>
          <w:szCs w:val="24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0D68D1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lastRenderedPageBreak/>
        <w:t>Форма наставничества «руководитель образовательной организации</w:t>
      </w:r>
      <w:r>
        <w:rPr>
          <w:sz w:val="24"/>
          <w:szCs w:val="24"/>
        </w:rPr>
        <w:t xml:space="preserve"> – </w:t>
      </w:r>
      <w:r w:rsidR="00751D96">
        <w:rPr>
          <w:sz w:val="24"/>
          <w:szCs w:val="24"/>
        </w:rPr>
        <w:t>воспитатель</w:t>
      </w:r>
      <w:r>
        <w:rPr>
          <w:sz w:val="24"/>
          <w:szCs w:val="24"/>
        </w:rPr>
        <w:t>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F40DF6">
        <w:rPr>
          <w:sz w:val="24"/>
          <w:szCs w:val="24"/>
        </w:rPr>
        <w:t xml:space="preserve"> </w:t>
      </w:r>
      <w:r w:rsidR="000E5CB6">
        <w:rPr>
          <w:sz w:val="24"/>
          <w:szCs w:val="24"/>
        </w:rPr>
        <w:t xml:space="preserve">– </w:t>
      </w:r>
      <w:r w:rsidR="00751D96">
        <w:rPr>
          <w:sz w:val="24"/>
          <w:szCs w:val="24"/>
        </w:rPr>
        <w:t>воспитатель</w:t>
      </w:r>
      <w:r w:rsidR="000E5CB6">
        <w:rPr>
          <w:sz w:val="24"/>
          <w:szCs w:val="24"/>
        </w:rPr>
        <w:t xml:space="preserve">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</w:t>
      </w:r>
      <w:proofErr w:type="spellStart"/>
      <w:r w:rsidR="000E5CB6">
        <w:rPr>
          <w:sz w:val="24"/>
          <w:szCs w:val="24"/>
        </w:rPr>
        <w:t>организационно-педагогичских</w:t>
      </w:r>
      <w:proofErr w:type="spellEnd"/>
      <w:r w:rsidR="000E5CB6">
        <w:rPr>
          <w:sz w:val="24"/>
          <w:szCs w:val="24"/>
        </w:rPr>
        <w:t xml:space="preserve">, кадровый, методических, психолого-педагогических условий и ресурсов. 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</w:p>
    <w:p w:rsidR="000E5CB6" w:rsidRDefault="00A76BEC" w:rsidP="00187EC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5CB6" w:rsidRPr="00187EC0">
        <w:rPr>
          <w:b/>
          <w:sz w:val="24"/>
          <w:szCs w:val="24"/>
        </w:rPr>
        <w:t>. Организация системы наставничества</w:t>
      </w:r>
    </w:p>
    <w:p w:rsidR="00187EC0" w:rsidRPr="00187EC0" w:rsidRDefault="00187EC0" w:rsidP="00187EC0">
      <w:pPr>
        <w:ind w:firstLine="708"/>
        <w:jc w:val="center"/>
        <w:rPr>
          <w:b/>
          <w:sz w:val="24"/>
          <w:szCs w:val="24"/>
        </w:rPr>
      </w:pP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 xml:space="preserve">.1. </w:t>
      </w:r>
      <w:r w:rsidR="00187EC0">
        <w:rPr>
          <w:sz w:val="24"/>
          <w:szCs w:val="24"/>
        </w:rPr>
        <w:t>Наставничество</w:t>
      </w:r>
      <w:r w:rsidR="000E5CB6">
        <w:rPr>
          <w:sz w:val="24"/>
          <w:szCs w:val="24"/>
        </w:rPr>
        <w:t xml:space="preserve">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>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>.3. Руководитель образовательной организации: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</w:t>
      </w:r>
      <w:proofErr w:type="spellStart"/>
      <w:r>
        <w:rPr>
          <w:sz w:val="24"/>
          <w:szCs w:val="24"/>
        </w:rPr>
        <w:t>педагогичких</w:t>
      </w:r>
      <w:proofErr w:type="spellEnd"/>
      <w:r>
        <w:rPr>
          <w:sz w:val="24"/>
          <w:szCs w:val="24"/>
        </w:rPr>
        <w:t xml:space="preserve"> работников в </w:t>
      </w:r>
      <w:r w:rsidR="00187EC0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</w:t>
      </w:r>
      <w:r w:rsidR="00187EC0">
        <w:rPr>
          <w:sz w:val="24"/>
          <w:szCs w:val="24"/>
        </w:rPr>
        <w:t>ж</w:t>
      </w:r>
      <w:r>
        <w:rPr>
          <w:sz w:val="24"/>
          <w:szCs w:val="24"/>
        </w:rPr>
        <w:t>е утверждает их;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</w:t>
      </w:r>
      <w:r w:rsidR="00187EC0">
        <w:rPr>
          <w:sz w:val="24"/>
          <w:szCs w:val="24"/>
        </w:rPr>
        <w:t>наставнической</w:t>
      </w:r>
      <w:r>
        <w:rPr>
          <w:sz w:val="24"/>
          <w:szCs w:val="24"/>
        </w:rPr>
        <w:t xml:space="preserve"> деятельностью;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способствует созданию сетевого </w:t>
      </w:r>
      <w:r w:rsidR="00187EC0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в сфере наставничества, </w:t>
      </w:r>
      <w:r w:rsidR="00187EC0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контакты с различными учреждениями и организациями по проблемам </w:t>
      </w:r>
      <w:r w:rsidR="00187EC0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="00187EC0">
        <w:rPr>
          <w:sz w:val="24"/>
          <w:szCs w:val="24"/>
        </w:rPr>
        <w:t xml:space="preserve">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="00187EC0">
        <w:rPr>
          <w:sz w:val="24"/>
          <w:szCs w:val="24"/>
        </w:rPr>
        <w:t>вебинарах</w:t>
      </w:r>
      <w:proofErr w:type="spellEnd"/>
      <w:r w:rsidR="00187EC0">
        <w:rPr>
          <w:sz w:val="24"/>
          <w:szCs w:val="24"/>
        </w:rPr>
        <w:t>, семинарах по проблемам наставничества и т.п.);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</w:t>
      </w:r>
      <w:bookmarkStart w:id="5" w:name="_GoBack"/>
      <w:bookmarkEnd w:id="5"/>
      <w:r>
        <w:rPr>
          <w:sz w:val="24"/>
          <w:szCs w:val="24"/>
        </w:rPr>
        <w:t>распространения лучших практик наставничества педагогических работников.</w:t>
      </w:r>
    </w:p>
    <w:p w:rsidR="00187EC0" w:rsidRPr="00A76BEC" w:rsidRDefault="00A76BEC" w:rsidP="000E5CB6">
      <w:pPr>
        <w:ind w:firstLine="708"/>
        <w:jc w:val="both"/>
        <w:rPr>
          <w:sz w:val="24"/>
          <w:szCs w:val="24"/>
        </w:rPr>
      </w:pPr>
      <w:r w:rsidRPr="00A76BEC">
        <w:rPr>
          <w:sz w:val="24"/>
          <w:szCs w:val="24"/>
        </w:rPr>
        <w:t>4</w:t>
      </w:r>
      <w:r w:rsidR="00187EC0" w:rsidRPr="00A76BEC">
        <w:rPr>
          <w:sz w:val="24"/>
          <w:szCs w:val="24"/>
        </w:rPr>
        <w:t>.4. Куратор реализации программ наставничества: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87EC0" w:rsidRDefault="00751D96" w:rsidP="00751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7EC0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системным администратором веден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</w:t>
      </w:r>
      <w:r w:rsidR="00720EE7">
        <w:rPr>
          <w:sz w:val="24"/>
          <w:szCs w:val="24"/>
        </w:rPr>
        <w:t>анизации/страницы, социальных се</w:t>
      </w:r>
      <w:r>
        <w:rPr>
          <w:sz w:val="24"/>
          <w:szCs w:val="24"/>
        </w:rPr>
        <w:t>тей;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187EC0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повышение уровня профессионального мастера наставников, в том числе на </w:t>
      </w:r>
      <w:proofErr w:type="spellStart"/>
      <w:r>
        <w:rPr>
          <w:sz w:val="24"/>
          <w:szCs w:val="24"/>
        </w:rPr>
        <w:t>стажировочных</w:t>
      </w:r>
      <w:proofErr w:type="spellEnd"/>
      <w:r>
        <w:rPr>
          <w:sz w:val="24"/>
          <w:szCs w:val="24"/>
        </w:rPr>
        <w:t xml:space="preserve"> площадках </w:t>
      </w:r>
      <w:r w:rsidR="00751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привлечением наставников из других образовательных организаций;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повышение квалификации педагогических работников, формирует итоговый аналитических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Методическое объединение наставников/комиссия/совет (при его наличии):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преподавание,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720EE7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разрабатывает, апробирует и реализует </w:t>
      </w:r>
      <w:r w:rsidR="00A2230F">
        <w:rPr>
          <w:sz w:val="24"/>
          <w:szCs w:val="24"/>
        </w:rPr>
        <w:t>персонализированные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наставничества, содержание которых </w:t>
      </w:r>
      <w:r w:rsidR="00A2230F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запросу отдельных </w:t>
      </w:r>
      <w:r w:rsidR="00A2230F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и групп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осуществляет подготовку участников персонализированных программ наставничества к мероприятиям:</w:t>
      </w:r>
      <w:r w:rsidR="00A2230F">
        <w:rPr>
          <w:sz w:val="24"/>
          <w:szCs w:val="24"/>
        </w:rPr>
        <w:t xml:space="preserve"> конкурсам профессионального мастерства, форумам, научно-практичес</w:t>
      </w:r>
      <w:r>
        <w:rPr>
          <w:sz w:val="24"/>
          <w:szCs w:val="24"/>
        </w:rPr>
        <w:t>ким конференциям, фестивалям и т.д.;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персональных </w:t>
      </w:r>
      <w:r w:rsidR="00A2230F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наставничества в образовательной </w:t>
      </w:r>
      <w:r w:rsidR="00A2230F">
        <w:rPr>
          <w:sz w:val="24"/>
          <w:szCs w:val="24"/>
        </w:rPr>
        <w:t>организации</w:t>
      </w:r>
      <w:r>
        <w:rPr>
          <w:sz w:val="24"/>
          <w:szCs w:val="24"/>
        </w:rPr>
        <w:t>;</w:t>
      </w:r>
    </w:p>
    <w:p w:rsidR="00373A4D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</w:t>
      </w:r>
      <w:r w:rsidR="00373A4D">
        <w:rPr>
          <w:sz w:val="24"/>
          <w:szCs w:val="24"/>
        </w:rPr>
        <w:t>ст</w:t>
      </w:r>
      <w:r>
        <w:rPr>
          <w:sz w:val="24"/>
          <w:szCs w:val="24"/>
        </w:rPr>
        <w:t>вует</w:t>
      </w:r>
      <w:r w:rsidR="00373A4D">
        <w:rPr>
          <w:sz w:val="24"/>
          <w:szCs w:val="24"/>
        </w:rPr>
        <w:t xml:space="preserve"> в мониторинге реализации персонализированных программ наставничества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руководителем образовательной организации, куратором реализации программ наставнич</w:t>
      </w:r>
      <w:r w:rsidR="00A2230F">
        <w:rPr>
          <w:sz w:val="24"/>
          <w:szCs w:val="24"/>
        </w:rPr>
        <w:t>ества уча</w:t>
      </w:r>
      <w:r>
        <w:rPr>
          <w:sz w:val="24"/>
          <w:szCs w:val="24"/>
        </w:rPr>
        <w:t xml:space="preserve">ствует в разработке материальных и нематериальных </w:t>
      </w:r>
      <w:r w:rsidR="00A2230F">
        <w:rPr>
          <w:sz w:val="24"/>
          <w:szCs w:val="24"/>
        </w:rPr>
        <w:t>стимулов</w:t>
      </w:r>
      <w:r>
        <w:rPr>
          <w:sz w:val="24"/>
          <w:szCs w:val="24"/>
        </w:rPr>
        <w:t xml:space="preserve"> поощрения наставников;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участие в формировании банка лучших практик </w:t>
      </w:r>
      <w:r w:rsidR="00A2230F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, </w:t>
      </w:r>
      <w:r w:rsidR="00A2230F">
        <w:rPr>
          <w:sz w:val="24"/>
          <w:szCs w:val="24"/>
        </w:rPr>
        <w:t>информационном</w:t>
      </w:r>
      <w:r>
        <w:rPr>
          <w:sz w:val="24"/>
          <w:szCs w:val="24"/>
        </w:rPr>
        <w:t xml:space="preserve"> сопровождении персонализированных программ наставничества на сайте (специализированной странице сайта) образовательной организации и </w:t>
      </w:r>
      <w:r w:rsidR="00A2230F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сетях</w:t>
      </w:r>
      <w:r>
        <w:rPr>
          <w:sz w:val="24"/>
          <w:szCs w:val="24"/>
        </w:rPr>
        <w:t xml:space="preserve"> (совместно с куратором и системным администратором).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</w:p>
    <w:p w:rsidR="00373A4D" w:rsidRPr="00A2230F" w:rsidRDefault="00A76BEC" w:rsidP="000E5CB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73A4D" w:rsidRPr="00A2230F">
        <w:rPr>
          <w:b/>
          <w:sz w:val="24"/>
          <w:szCs w:val="24"/>
        </w:rPr>
        <w:t>. Права и обязанности наставника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A4D">
        <w:rPr>
          <w:sz w:val="24"/>
          <w:szCs w:val="24"/>
        </w:rPr>
        <w:t>.1. Права наставника: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для оказания помощи </w:t>
      </w:r>
      <w:r w:rsidR="00A2230F">
        <w:rPr>
          <w:sz w:val="24"/>
          <w:szCs w:val="24"/>
        </w:rPr>
        <w:t>наставляемому</w:t>
      </w:r>
      <w:r>
        <w:rPr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знакомиться в установленного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373A4D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</w:t>
      </w:r>
      <w:r w:rsidR="00373A4D">
        <w:rPr>
          <w:sz w:val="24"/>
          <w:szCs w:val="24"/>
        </w:rPr>
        <w:t>уще</w:t>
      </w:r>
      <w:r>
        <w:rPr>
          <w:sz w:val="24"/>
          <w:szCs w:val="24"/>
        </w:rPr>
        <w:t>ствлять</w:t>
      </w:r>
      <w:r w:rsidR="00373A4D">
        <w:rPr>
          <w:sz w:val="24"/>
          <w:szCs w:val="24"/>
        </w:rPr>
        <w:t xml:space="preserve"> мониторинг деятельности наставляемого в форме личной проверки выполнения заданий.</w:t>
      </w: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A4D">
        <w:rPr>
          <w:sz w:val="24"/>
          <w:szCs w:val="24"/>
        </w:rPr>
        <w:t>.2. Обязанности наставника: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30F">
        <w:rPr>
          <w:sz w:val="24"/>
          <w:szCs w:val="24"/>
        </w:rPr>
        <w:t>находиться во взаимодействии со всеми структурными образовательной организации, осуществляющими работу с наставляемым по программе наставничества (предметы кафедры, психологические службы,</w:t>
      </w:r>
      <w:proofErr w:type="gramStart"/>
      <w:r w:rsidR="00A2230F">
        <w:rPr>
          <w:sz w:val="24"/>
          <w:szCs w:val="24"/>
        </w:rPr>
        <w:t xml:space="preserve"> </w:t>
      </w:r>
      <w:r w:rsidR="0053142F"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,</w:t>
      </w:r>
      <w:proofErr w:type="gramEnd"/>
      <w:r w:rsidR="00A2230F">
        <w:rPr>
          <w:sz w:val="24"/>
          <w:szCs w:val="24"/>
        </w:rPr>
        <w:t xml:space="preserve"> методический (педагогический) совет и пр.);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</w:t>
      </w:r>
      <w:r w:rsidR="003F4EE2">
        <w:rPr>
          <w:sz w:val="24"/>
          <w:szCs w:val="24"/>
        </w:rPr>
        <w:t>общекультурного</w:t>
      </w:r>
      <w:r>
        <w:rPr>
          <w:sz w:val="24"/>
          <w:szCs w:val="24"/>
        </w:rPr>
        <w:t xml:space="preserve"> и профессионального кругозоров, в т.ч. и на личном примере;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и инновационной деятельности;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содействовать укреплению и повышению уровня престижности </w:t>
      </w:r>
      <w:r w:rsidR="003F4EE2">
        <w:rPr>
          <w:sz w:val="24"/>
          <w:szCs w:val="24"/>
        </w:rPr>
        <w:t>преподавательской</w:t>
      </w:r>
      <w:r>
        <w:rPr>
          <w:sz w:val="24"/>
          <w:szCs w:val="24"/>
        </w:rPr>
        <w:t xml:space="preserve"> деятельности, организуя участие в мероприятиях для молодых/начинающих педагогов различных уровней (профессиональные конкурсы, </w:t>
      </w:r>
      <w:r w:rsidR="003F4EE2">
        <w:rPr>
          <w:sz w:val="24"/>
          <w:szCs w:val="24"/>
        </w:rPr>
        <w:t>конференции</w:t>
      </w:r>
      <w:r>
        <w:rPr>
          <w:sz w:val="24"/>
          <w:szCs w:val="24"/>
        </w:rPr>
        <w:t>, форумы и др.);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участвовать в обсуждении вопросов, связанных с педагогической </w:t>
      </w:r>
      <w:r w:rsidR="003F4EE2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 наставляемого, вносить предложения о его поощрении или применении мер дисципли</w:t>
      </w:r>
      <w:r w:rsidR="003F4EE2">
        <w:rPr>
          <w:sz w:val="24"/>
          <w:szCs w:val="24"/>
        </w:rPr>
        <w:t>нированного</w:t>
      </w:r>
      <w:r>
        <w:rPr>
          <w:sz w:val="24"/>
          <w:szCs w:val="24"/>
        </w:rPr>
        <w:t xml:space="preserve"> воздействия;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рекомендовать участие наставляемого в профессиональных регио</w:t>
      </w:r>
      <w:r w:rsidR="003F4EE2">
        <w:rPr>
          <w:sz w:val="24"/>
          <w:szCs w:val="24"/>
        </w:rPr>
        <w:t>нальных</w:t>
      </w:r>
      <w:r>
        <w:rPr>
          <w:sz w:val="24"/>
          <w:szCs w:val="24"/>
        </w:rPr>
        <w:t xml:space="preserve"> и федеральных конкурсах, оказывать всестороннюю поддержку и методическое сопровождение.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</w:p>
    <w:p w:rsidR="00A2230F" w:rsidRPr="003F4EE2" w:rsidRDefault="00A76BEC" w:rsidP="003F4EE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230F" w:rsidRPr="003F4EE2">
        <w:rPr>
          <w:b/>
          <w:sz w:val="24"/>
          <w:szCs w:val="24"/>
        </w:rPr>
        <w:t>. Права и обязанности наставляемого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230F">
        <w:rPr>
          <w:sz w:val="24"/>
          <w:szCs w:val="24"/>
        </w:rPr>
        <w:t>.1. Права наставляемого: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 повышать свой профессиональный уровень;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вносить на рассмотрении предложени</w:t>
      </w:r>
      <w:r w:rsidR="003F4EE2">
        <w:rPr>
          <w:sz w:val="24"/>
          <w:szCs w:val="24"/>
        </w:rPr>
        <w:t>я по совершенствованию персонализированных</w:t>
      </w:r>
      <w:r>
        <w:rPr>
          <w:sz w:val="24"/>
          <w:szCs w:val="24"/>
        </w:rPr>
        <w:t xml:space="preserve"> программ </w:t>
      </w:r>
      <w:r w:rsidR="003F4EE2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педагогических работников </w:t>
      </w:r>
      <w:r w:rsidR="003F4EE2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организации;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обращаться к куратору и руководителю образовательной </w:t>
      </w:r>
      <w:r w:rsidR="003F4EE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с </w:t>
      </w:r>
      <w:r w:rsidR="003F4EE2">
        <w:rPr>
          <w:sz w:val="24"/>
          <w:szCs w:val="24"/>
        </w:rPr>
        <w:t>ходатайством</w:t>
      </w:r>
      <w:r>
        <w:rPr>
          <w:sz w:val="24"/>
          <w:szCs w:val="24"/>
        </w:rPr>
        <w:t xml:space="preserve"> о замене наставника.</w:t>
      </w:r>
    </w:p>
    <w:p w:rsidR="00A2230F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4EE2">
        <w:rPr>
          <w:sz w:val="24"/>
          <w:szCs w:val="24"/>
        </w:rPr>
        <w:t>.2. Обязанности наставляемого: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изучать Федеральный закон от 29 декабря 2012 года № 273-ФЗ «Об образовании в Российской Федерации», иные федеральные, региональные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указания и рекомендации наставника по исполнения должностных, профессиональных обязанностей;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проявлять дисциплинированность, </w:t>
      </w:r>
      <w:r w:rsidR="00C03153">
        <w:rPr>
          <w:sz w:val="24"/>
          <w:szCs w:val="24"/>
        </w:rPr>
        <w:t>организованность</w:t>
      </w:r>
      <w:r>
        <w:rPr>
          <w:sz w:val="24"/>
          <w:szCs w:val="24"/>
        </w:rPr>
        <w:t xml:space="preserve"> и </w:t>
      </w:r>
      <w:r w:rsidR="00C03153">
        <w:rPr>
          <w:sz w:val="24"/>
          <w:szCs w:val="24"/>
        </w:rPr>
        <w:t>культуру</w:t>
      </w:r>
      <w:r>
        <w:rPr>
          <w:sz w:val="24"/>
          <w:szCs w:val="24"/>
        </w:rPr>
        <w:t xml:space="preserve"> в работе и учебе;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3F4EE2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F4EE2" w:rsidRPr="00C03153">
        <w:rPr>
          <w:b/>
          <w:sz w:val="24"/>
          <w:szCs w:val="24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</w:p>
    <w:p w:rsidR="003F4EE2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4EE2">
        <w:rPr>
          <w:sz w:val="24"/>
          <w:szCs w:val="24"/>
        </w:rPr>
        <w:t>.1. Формирование наставнических пар (групп) осуществляется по основным критериям:</w:t>
      </w:r>
    </w:p>
    <w:p w:rsidR="002C5560" w:rsidRDefault="002C556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профессиональный профиль или </w:t>
      </w:r>
      <w:r w:rsidR="00C03153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(</w:t>
      </w:r>
      <w:r w:rsidR="00C03153">
        <w:rPr>
          <w:sz w:val="24"/>
          <w:szCs w:val="24"/>
        </w:rPr>
        <w:t>компетентностей) опыт наставника</w:t>
      </w:r>
      <w:r w:rsidR="008959EE">
        <w:rPr>
          <w:sz w:val="24"/>
          <w:szCs w:val="24"/>
        </w:rPr>
        <w:t xml:space="preserve"> должны соответствовать запросам </w:t>
      </w:r>
      <w:r w:rsidR="00C03153">
        <w:rPr>
          <w:sz w:val="24"/>
          <w:szCs w:val="24"/>
        </w:rPr>
        <w:t>наставляемого</w:t>
      </w:r>
      <w:r w:rsidR="008959EE">
        <w:rPr>
          <w:sz w:val="24"/>
          <w:szCs w:val="24"/>
        </w:rPr>
        <w:t xml:space="preserve"> или наставляемых;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</w:t>
      </w:r>
      <w:r w:rsidR="00C03153">
        <w:rPr>
          <w:sz w:val="24"/>
          <w:szCs w:val="24"/>
        </w:rPr>
        <w:t>взаимодействовать</w:t>
      </w:r>
      <w:r>
        <w:rPr>
          <w:sz w:val="24"/>
          <w:szCs w:val="24"/>
        </w:rPr>
        <w:t xml:space="preserve"> в рамках программы наставничества.</w:t>
      </w: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959EE">
        <w:rPr>
          <w:sz w:val="24"/>
          <w:szCs w:val="24"/>
        </w:rPr>
        <w:t xml:space="preserve">2. Сформированные на </w:t>
      </w:r>
      <w:r w:rsidR="00C03153">
        <w:rPr>
          <w:sz w:val="24"/>
          <w:szCs w:val="24"/>
        </w:rPr>
        <w:t>добровольной</w:t>
      </w:r>
      <w:r w:rsidR="008959EE">
        <w:rPr>
          <w:sz w:val="24"/>
          <w:szCs w:val="24"/>
        </w:rPr>
        <w:t xml:space="preserve"> основе  с непосредственным участием куратора, наставников и педагогов, в отношении которых </w:t>
      </w:r>
      <w:r w:rsidR="00C03153">
        <w:rPr>
          <w:sz w:val="24"/>
          <w:szCs w:val="24"/>
        </w:rPr>
        <w:t>осуществляется</w:t>
      </w:r>
      <w:r w:rsidR="008959EE">
        <w:rPr>
          <w:sz w:val="24"/>
          <w:szCs w:val="24"/>
        </w:rPr>
        <w:t xml:space="preserve"> наставничество, пары/группы утверждаются приказом </w:t>
      </w:r>
      <w:r w:rsidR="00C03153">
        <w:rPr>
          <w:sz w:val="24"/>
          <w:szCs w:val="24"/>
        </w:rPr>
        <w:t>руководителя</w:t>
      </w:r>
      <w:r w:rsidR="008959EE">
        <w:rPr>
          <w:sz w:val="24"/>
          <w:szCs w:val="24"/>
        </w:rPr>
        <w:t xml:space="preserve"> образовательной ор</w:t>
      </w:r>
      <w:r w:rsidR="00C03153">
        <w:rPr>
          <w:sz w:val="24"/>
          <w:szCs w:val="24"/>
        </w:rPr>
        <w:t>ганизации</w:t>
      </w:r>
      <w:r w:rsidR="008959EE">
        <w:rPr>
          <w:sz w:val="24"/>
          <w:szCs w:val="24"/>
        </w:rPr>
        <w:t>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59EE" w:rsidRPr="00C03153">
        <w:rPr>
          <w:b/>
          <w:sz w:val="24"/>
          <w:szCs w:val="24"/>
        </w:rPr>
        <w:t>. Завершение персонализированной программы наставничества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153">
        <w:rPr>
          <w:sz w:val="24"/>
          <w:szCs w:val="24"/>
        </w:rPr>
        <w:t>.1. Завершение персонализиро</w:t>
      </w:r>
      <w:r w:rsidR="008959EE">
        <w:rPr>
          <w:sz w:val="24"/>
          <w:szCs w:val="24"/>
        </w:rPr>
        <w:t xml:space="preserve">ванной программы </w:t>
      </w:r>
      <w:r w:rsidR="00C03153">
        <w:rPr>
          <w:sz w:val="24"/>
          <w:szCs w:val="24"/>
        </w:rPr>
        <w:t>наставничества</w:t>
      </w:r>
      <w:r w:rsidR="008959EE">
        <w:rPr>
          <w:sz w:val="24"/>
          <w:szCs w:val="24"/>
        </w:rPr>
        <w:t xml:space="preserve"> происходит в случае: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3153">
        <w:rPr>
          <w:sz w:val="24"/>
          <w:szCs w:val="24"/>
        </w:rPr>
        <w:t>завершения</w:t>
      </w:r>
      <w:r>
        <w:rPr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</w:t>
      </w:r>
      <w:r w:rsidR="00C03153">
        <w:rPr>
          <w:sz w:val="24"/>
          <w:szCs w:val="24"/>
        </w:rPr>
        <w:t>ст</w:t>
      </w:r>
      <w:r>
        <w:rPr>
          <w:sz w:val="24"/>
          <w:szCs w:val="24"/>
        </w:rPr>
        <w:t xml:space="preserve">в со стороны наставника и/или </w:t>
      </w:r>
      <w:r w:rsidR="00C03153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– форс-мажора).</w:t>
      </w: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59EE">
        <w:rPr>
          <w:sz w:val="24"/>
          <w:szCs w:val="24"/>
        </w:rPr>
        <w:t>.2. Изменение сроков реализации персо</w:t>
      </w:r>
      <w:r w:rsidR="00C03153">
        <w:rPr>
          <w:sz w:val="24"/>
          <w:szCs w:val="24"/>
        </w:rPr>
        <w:t>на</w:t>
      </w:r>
      <w:r w:rsidR="008959EE">
        <w:rPr>
          <w:sz w:val="24"/>
          <w:szCs w:val="24"/>
        </w:rPr>
        <w:t xml:space="preserve">лизированной программы наставничества </w:t>
      </w:r>
      <w:r w:rsidR="00C03153">
        <w:rPr>
          <w:sz w:val="24"/>
          <w:szCs w:val="24"/>
        </w:rPr>
        <w:t>педагогических</w:t>
      </w:r>
      <w:r w:rsidR="008959EE">
        <w:rPr>
          <w:sz w:val="24"/>
          <w:szCs w:val="24"/>
        </w:rPr>
        <w:t xml:space="preserve"> работников.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03153">
        <w:rPr>
          <w:sz w:val="24"/>
          <w:szCs w:val="24"/>
        </w:rPr>
        <w:t>обоб</w:t>
      </w:r>
      <w:r>
        <w:rPr>
          <w:sz w:val="24"/>
          <w:szCs w:val="24"/>
        </w:rPr>
        <w:t>щ</w:t>
      </w:r>
      <w:r w:rsidR="00C03153">
        <w:rPr>
          <w:sz w:val="24"/>
          <w:szCs w:val="24"/>
        </w:rPr>
        <w:t>ен</w:t>
      </w:r>
      <w:r>
        <w:rPr>
          <w:sz w:val="24"/>
          <w:szCs w:val="24"/>
        </w:rPr>
        <w:t>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 мероприятий, формы наставничества).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959EE" w:rsidRPr="00C03153">
        <w:rPr>
          <w:b/>
          <w:sz w:val="24"/>
          <w:szCs w:val="24"/>
        </w:rPr>
        <w:t>. Условия публикации результатов персо</w:t>
      </w:r>
      <w:r w:rsidR="00C03153">
        <w:rPr>
          <w:b/>
          <w:sz w:val="24"/>
          <w:szCs w:val="24"/>
        </w:rPr>
        <w:t>нал</w:t>
      </w:r>
      <w:r w:rsidR="008959EE" w:rsidRPr="00C03153">
        <w:rPr>
          <w:b/>
          <w:sz w:val="24"/>
          <w:szCs w:val="24"/>
        </w:rPr>
        <w:t xml:space="preserve">изированной </w:t>
      </w:r>
      <w:r w:rsidR="00C03153" w:rsidRPr="00C03153">
        <w:rPr>
          <w:b/>
          <w:sz w:val="24"/>
          <w:szCs w:val="24"/>
        </w:rPr>
        <w:t>программы</w:t>
      </w:r>
      <w:r w:rsidR="008959EE" w:rsidRPr="00C03153">
        <w:rPr>
          <w:b/>
          <w:sz w:val="24"/>
          <w:szCs w:val="24"/>
        </w:rPr>
        <w:t xml:space="preserve"> </w:t>
      </w:r>
      <w:r w:rsidR="00C03153" w:rsidRPr="00C03153">
        <w:rPr>
          <w:b/>
          <w:sz w:val="24"/>
          <w:szCs w:val="24"/>
        </w:rPr>
        <w:t>наставничества</w:t>
      </w:r>
      <w:r w:rsidR="008959EE" w:rsidRPr="00C03153">
        <w:rPr>
          <w:b/>
          <w:sz w:val="24"/>
          <w:szCs w:val="24"/>
        </w:rPr>
        <w:t xml:space="preserve"> педагогических работников на сайте образовательной организации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59EE">
        <w:rPr>
          <w:sz w:val="24"/>
          <w:szCs w:val="24"/>
        </w:rPr>
        <w:t xml:space="preserve">.1. Для размещения </w:t>
      </w:r>
      <w:r w:rsidR="00C03153">
        <w:rPr>
          <w:sz w:val="24"/>
          <w:szCs w:val="24"/>
        </w:rPr>
        <w:t>информации</w:t>
      </w:r>
      <w:r w:rsidR="008959EE">
        <w:rPr>
          <w:sz w:val="24"/>
          <w:szCs w:val="24"/>
        </w:rPr>
        <w:t xml:space="preserve"> о реализации персо</w:t>
      </w:r>
      <w:r w:rsidR="00C03153">
        <w:rPr>
          <w:sz w:val="24"/>
          <w:szCs w:val="24"/>
        </w:rPr>
        <w:t>нализированной программы настав</w:t>
      </w:r>
      <w:r w:rsidR="008959EE">
        <w:rPr>
          <w:sz w:val="24"/>
          <w:szCs w:val="24"/>
        </w:rPr>
        <w:t>ниче</w:t>
      </w:r>
      <w:r w:rsidR="00C03153">
        <w:rPr>
          <w:sz w:val="24"/>
          <w:szCs w:val="24"/>
        </w:rPr>
        <w:t>с</w:t>
      </w:r>
      <w:r w:rsidR="008959EE">
        <w:rPr>
          <w:sz w:val="24"/>
          <w:szCs w:val="24"/>
        </w:rPr>
        <w:t xml:space="preserve">тва педагогических работников на официальном сайте образовательной </w:t>
      </w:r>
      <w:r w:rsidR="00C03153">
        <w:rPr>
          <w:sz w:val="24"/>
          <w:szCs w:val="24"/>
        </w:rPr>
        <w:t>организации</w:t>
      </w:r>
      <w:r w:rsidR="008959EE">
        <w:rPr>
          <w:sz w:val="24"/>
          <w:szCs w:val="24"/>
        </w:rPr>
        <w:t xml:space="preserve"> </w:t>
      </w:r>
      <w:r w:rsidR="00C03153">
        <w:rPr>
          <w:sz w:val="24"/>
          <w:szCs w:val="24"/>
        </w:rPr>
        <w:t>создается</w:t>
      </w:r>
      <w:r w:rsidR="008959EE">
        <w:rPr>
          <w:sz w:val="24"/>
          <w:szCs w:val="24"/>
        </w:rPr>
        <w:t xml:space="preserve"> специальный раздел (рублика).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сайте</w:t>
      </w:r>
      <w:r w:rsidR="00C03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размещаются сведения о реализуемых персонализированных </w:t>
      </w:r>
      <w:r w:rsidR="00C03153">
        <w:rPr>
          <w:sz w:val="24"/>
          <w:szCs w:val="24"/>
        </w:rPr>
        <w:t xml:space="preserve">программах наставника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</w:t>
      </w:r>
      <w:r w:rsidR="00C03153">
        <w:rPr>
          <w:sz w:val="24"/>
          <w:szCs w:val="24"/>
        </w:rPr>
        <w:lastRenderedPageBreak/>
        <w:t>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C03153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3153">
        <w:rPr>
          <w:sz w:val="24"/>
          <w:szCs w:val="24"/>
        </w:rPr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C03153" w:rsidRDefault="00C03153" w:rsidP="000E5CB6">
      <w:pPr>
        <w:ind w:firstLine="708"/>
        <w:jc w:val="both"/>
        <w:rPr>
          <w:sz w:val="24"/>
          <w:szCs w:val="24"/>
        </w:rPr>
      </w:pPr>
    </w:p>
    <w:p w:rsidR="00C03153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03153" w:rsidRPr="00C03153">
        <w:rPr>
          <w:b/>
          <w:sz w:val="24"/>
          <w:szCs w:val="24"/>
        </w:rPr>
        <w:t>. Заключительные положения</w:t>
      </w:r>
    </w:p>
    <w:p w:rsidR="00C03153" w:rsidRDefault="00C03153" w:rsidP="000E5CB6">
      <w:pPr>
        <w:ind w:firstLine="708"/>
        <w:jc w:val="both"/>
        <w:rPr>
          <w:sz w:val="24"/>
          <w:szCs w:val="24"/>
        </w:rPr>
      </w:pPr>
    </w:p>
    <w:p w:rsidR="00C03153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3153">
        <w:rPr>
          <w:sz w:val="24"/>
          <w:szCs w:val="24"/>
        </w:rPr>
        <w:t>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C03153" w:rsidRPr="00F40DF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3153">
        <w:rPr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C03153" w:rsidRPr="00F40DF6" w:rsidSect="00475D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">
    <w:nsid w:val="5DA30F9F"/>
    <w:multiLevelType w:val="hybridMultilevel"/>
    <w:tmpl w:val="D6C82F6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F6"/>
    <w:rsid w:val="0002617B"/>
    <w:rsid w:val="000D68D1"/>
    <w:rsid w:val="000E5CB6"/>
    <w:rsid w:val="00187EC0"/>
    <w:rsid w:val="002C5560"/>
    <w:rsid w:val="00373A4D"/>
    <w:rsid w:val="003F4EE2"/>
    <w:rsid w:val="00475DB2"/>
    <w:rsid w:val="004C20EF"/>
    <w:rsid w:val="005113B2"/>
    <w:rsid w:val="0053142F"/>
    <w:rsid w:val="00633F6E"/>
    <w:rsid w:val="00720EE7"/>
    <w:rsid w:val="00751D96"/>
    <w:rsid w:val="008959EE"/>
    <w:rsid w:val="00926686"/>
    <w:rsid w:val="00A02AD2"/>
    <w:rsid w:val="00A2230F"/>
    <w:rsid w:val="00A76BEC"/>
    <w:rsid w:val="00B52AD9"/>
    <w:rsid w:val="00BE0356"/>
    <w:rsid w:val="00C03153"/>
    <w:rsid w:val="00C105F3"/>
    <w:rsid w:val="00F4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3B2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5113B2"/>
    <w:pPr>
      <w:ind w:left="276"/>
      <w:outlineLvl w:val="0"/>
    </w:pPr>
    <w:rPr>
      <w:rFonts w:eastAsia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113B2"/>
    <w:pPr>
      <w:ind w:left="273" w:firstLine="567"/>
      <w:outlineLvl w:val="1"/>
    </w:pPr>
    <w:rPr>
      <w:rFonts w:eastAsia="Times New Roman" w:cs="Times New Roman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3B2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113B2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3">
    <w:name w:val="caption"/>
    <w:basedOn w:val="a"/>
    <w:uiPriority w:val="35"/>
    <w:qFormat/>
    <w:rsid w:val="005113B2"/>
    <w:pPr>
      <w:widowControl/>
      <w:suppressLineNumbers/>
      <w:suppressAutoHyphens/>
      <w:autoSpaceDE/>
      <w:autoSpaceDN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link w:val="a5"/>
    <w:uiPriority w:val="1"/>
    <w:qFormat/>
    <w:rsid w:val="005113B2"/>
    <w:pPr>
      <w:spacing w:before="202"/>
      <w:ind w:left="317" w:right="192"/>
      <w:jc w:val="center"/>
    </w:pPr>
    <w:rPr>
      <w:rFonts w:eastAsia="Times New Roman" w:cs="Times New Roman"/>
      <w:i/>
      <w:iCs/>
      <w:sz w:val="29"/>
      <w:szCs w:val="29"/>
    </w:rPr>
  </w:style>
  <w:style w:type="character" w:customStyle="1" w:styleId="a5">
    <w:name w:val="Название Знак"/>
    <w:basedOn w:val="a0"/>
    <w:link w:val="a4"/>
    <w:uiPriority w:val="1"/>
    <w:rsid w:val="005113B2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paragraph" w:styleId="a6">
    <w:name w:val="Body Text"/>
    <w:basedOn w:val="a"/>
    <w:link w:val="a7"/>
    <w:uiPriority w:val="1"/>
    <w:qFormat/>
    <w:rsid w:val="005113B2"/>
    <w:rPr>
      <w:rFonts w:eastAsia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113B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List Paragraph"/>
    <w:basedOn w:val="a"/>
    <w:uiPriority w:val="34"/>
    <w:qFormat/>
    <w:rsid w:val="005113B2"/>
    <w:pPr>
      <w:ind w:left="276" w:hanging="1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3B2"/>
    <w:pPr>
      <w:spacing w:line="246" w:lineRule="exact"/>
      <w:ind w:left="121"/>
    </w:pPr>
    <w:rPr>
      <w:rFonts w:eastAsia="Times New Roman" w:cs="Times New Roman"/>
    </w:rPr>
  </w:style>
  <w:style w:type="paragraph" w:styleId="a9">
    <w:name w:val="No Spacing"/>
    <w:uiPriority w:val="1"/>
    <w:qFormat/>
    <w:rsid w:val="00475DB2"/>
    <w:pPr>
      <w:widowControl/>
      <w:autoSpaceDE/>
      <w:autoSpaceDN/>
    </w:pPr>
    <w:rPr>
      <w:rFonts w:eastAsiaTheme="minorEastAsia"/>
      <w:lang w:val="ru-RU" w:eastAsia="ru-RU"/>
    </w:rPr>
  </w:style>
  <w:style w:type="table" w:styleId="aa">
    <w:name w:val="Table Grid"/>
    <w:basedOn w:val="a1"/>
    <w:uiPriority w:val="59"/>
    <w:rsid w:val="00475DB2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52A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2A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11</cp:revision>
  <cp:lastPrinted>2022-12-23T13:02:00Z</cp:lastPrinted>
  <dcterms:created xsi:type="dcterms:W3CDTF">2022-12-22T14:42:00Z</dcterms:created>
  <dcterms:modified xsi:type="dcterms:W3CDTF">2023-02-01T10:02:00Z</dcterms:modified>
</cp:coreProperties>
</file>