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C8" w:rsidRDefault="0000254E" w:rsidP="00F740C8">
      <w:pPr>
        <w:pStyle w:val="2"/>
        <w:shd w:val="clear" w:color="auto" w:fill="auto"/>
        <w:spacing w:after="0"/>
        <w:ind w:left="4820" w:right="20" w:firstLine="560"/>
      </w:pPr>
      <w:r>
        <w:t>Приложение №2</w:t>
      </w:r>
    </w:p>
    <w:p w:rsidR="00FC3C24" w:rsidRDefault="0000254E" w:rsidP="00F740C8">
      <w:pPr>
        <w:pStyle w:val="2"/>
        <w:shd w:val="clear" w:color="auto" w:fill="auto"/>
        <w:spacing w:after="0"/>
        <w:ind w:left="4820" w:right="20" w:firstLine="0"/>
      </w:pPr>
      <w:r>
        <w:t xml:space="preserve"> к приказу по МДОУ </w:t>
      </w:r>
      <w:proofErr w:type="spellStart"/>
      <w:r>
        <w:t>д</w:t>
      </w:r>
      <w:proofErr w:type="spellEnd"/>
      <w:r>
        <w:t>/с №</w:t>
      </w:r>
      <w:r w:rsidR="00F740C8">
        <w:t>24 п</w:t>
      </w:r>
      <w:proofErr w:type="gramStart"/>
      <w:r w:rsidR="00F740C8">
        <w:t>.Х</w:t>
      </w:r>
      <w:proofErr w:type="gramEnd"/>
      <w:r w:rsidR="00F740C8">
        <w:t>мельники</w:t>
      </w:r>
      <w:r>
        <w:t xml:space="preserve"> </w:t>
      </w:r>
      <w:r w:rsidR="00F740C8">
        <w:t xml:space="preserve"> </w:t>
      </w:r>
      <w:r>
        <w:t xml:space="preserve"> </w:t>
      </w:r>
      <w:r w:rsidR="00F740C8">
        <w:t>№15</w:t>
      </w:r>
      <w:r>
        <w:t xml:space="preserve">/3 от </w:t>
      </w:r>
      <w:r w:rsidR="00F740C8">
        <w:t>07</w:t>
      </w:r>
      <w:r>
        <w:t>.04.2014г.</w:t>
      </w:r>
    </w:p>
    <w:p w:rsidR="00FC3C24" w:rsidRPr="00D379E5" w:rsidRDefault="0000254E">
      <w:pPr>
        <w:pStyle w:val="21"/>
        <w:shd w:val="clear" w:color="auto" w:fill="auto"/>
        <w:spacing w:before="0"/>
        <w:ind w:right="540"/>
        <w:rPr>
          <w:sz w:val="28"/>
          <w:szCs w:val="28"/>
        </w:rPr>
      </w:pPr>
      <w:r w:rsidRPr="00D379E5">
        <w:rPr>
          <w:sz w:val="28"/>
          <w:szCs w:val="28"/>
        </w:rPr>
        <w:t>Положение</w:t>
      </w:r>
    </w:p>
    <w:p w:rsidR="00F740C8" w:rsidRPr="00D379E5" w:rsidRDefault="0000254E" w:rsidP="00F740C8">
      <w:pPr>
        <w:pStyle w:val="21"/>
        <w:shd w:val="clear" w:color="auto" w:fill="auto"/>
        <w:spacing w:before="0" w:after="526"/>
        <w:ind w:right="540"/>
        <w:rPr>
          <w:sz w:val="28"/>
          <w:szCs w:val="28"/>
        </w:rPr>
      </w:pPr>
      <w:proofErr w:type="gramStart"/>
      <w:r w:rsidRPr="00D379E5">
        <w:rPr>
          <w:sz w:val="28"/>
          <w:szCs w:val="28"/>
        </w:rPr>
        <w:t>о рабочей группе по подготовке к внедрению федерального государственного образовательного стандарта дошко</w:t>
      </w:r>
      <w:r w:rsidR="00F740C8" w:rsidRPr="00D379E5">
        <w:rPr>
          <w:sz w:val="28"/>
          <w:szCs w:val="28"/>
        </w:rPr>
        <w:t>льного образования (далее ФГОС</w:t>
      </w:r>
      <w:proofErr w:type="gramEnd"/>
    </w:p>
    <w:p w:rsidR="00FC3C24" w:rsidRDefault="0000254E" w:rsidP="00F740C8">
      <w:pPr>
        <w:pStyle w:val="21"/>
        <w:shd w:val="clear" w:color="auto" w:fill="auto"/>
        <w:spacing w:before="0" w:after="526"/>
        <w:ind w:right="540"/>
      </w:pPr>
      <w:r>
        <w:t>1.Общие положения</w:t>
      </w:r>
    </w:p>
    <w:p w:rsidR="00FC3C24" w:rsidRDefault="0000254E">
      <w:pPr>
        <w:pStyle w:val="30"/>
        <w:shd w:val="clear" w:color="auto" w:fill="auto"/>
        <w:ind w:left="9080"/>
      </w:pPr>
      <w:r>
        <w:t>I</w:t>
      </w:r>
    </w:p>
    <w:p w:rsidR="00FC3C24" w:rsidRDefault="0000254E">
      <w:pPr>
        <w:pStyle w:val="2"/>
        <w:numPr>
          <w:ilvl w:val="0"/>
          <w:numId w:val="1"/>
        </w:numPr>
        <w:shd w:val="clear" w:color="auto" w:fill="auto"/>
        <w:tabs>
          <w:tab w:val="left" w:pos="1095"/>
        </w:tabs>
        <w:spacing w:after="72" w:line="317" w:lineRule="exact"/>
        <w:ind w:left="20" w:right="20"/>
        <w:jc w:val="both"/>
      </w:pPr>
      <w:r>
        <w:t xml:space="preserve">Настоящее Положение регламентирует деятельность Рабочей группы по подготовке к внедрению ФГОС ДО в МДОУ </w:t>
      </w:r>
      <w:proofErr w:type="spellStart"/>
      <w:r>
        <w:t>д</w:t>
      </w:r>
      <w:proofErr w:type="spellEnd"/>
      <w:r>
        <w:t>/с №</w:t>
      </w:r>
      <w:r w:rsidR="00F740C8">
        <w:t>24 п</w:t>
      </w:r>
      <w:proofErr w:type="gramStart"/>
      <w:r w:rsidR="00F740C8">
        <w:t>.Х</w:t>
      </w:r>
      <w:proofErr w:type="gramEnd"/>
      <w:r w:rsidR="00F740C8">
        <w:t>мельники</w:t>
      </w:r>
      <w:r>
        <w:t>.</w:t>
      </w:r>
    </w:p>
    <w:p w:rsidR="00FC3C24" w:rsidRDefault="0000254E">
      <w:pPr>
        <w:pStyle w:val="2"/>
        <w:numPr>
          <w:ilvl w:val="0"/>
          <w:numId w:val="1"/>
        </w:numPr>
        <w:shd w:val="clear" w:color="auto" w:fill="auto"/>
        <w:tabs>
          <w:tab w:val="left" w:pos="1028"/>
        </w:tabs>
        <w:spacing w:after="60"/>
        <w:ind w:left="20" w:right="20"/>
        <w:jc w:val="both"/>
      </w:pPr>
      <w:r>
        <w:t xml:space="preserve">Положение разработано в соответствии со ст. 30 Конституции РФ, ст. 10, 11, 12, 64 Федерального закона РФ от 29.12. 2012 г. № 273 - ФЗ «Об образовании в Российской Федерации», Федеральным государственным образовательным стандартом дошкольного образования (утвержденным приказом </w:t>
      </w:r>
      <w:proofErr w:type="spellStart"/>
      <w:r>
        <w:t>Минобрнауки</w:t>
      </w:r>
      <w:proofErr w:type="spellEnd"/>
      <w:r>
        <w:t xml:space="preserve"> РФ от 17.10.2013 г. № 1155 «Об утверждении Федерального государственного Образовательного стандарта дошкольного образования»).</w:t>
      </w:r>
    </w:p>
    <w:p w:rsidR="00FC3C24" w:rsidRDefault="0000254E">
      <w:pPr>
        <w:pStyle w:val="2"/>
        <w:numPr>
          <w:ilvl w:val="0"/>
          <w:numId w:val="1"/>
        </w:numPr>
        <w:shd w:val="clear" w:color="auto" w:fill="auto"/>
        <w:tabs>
          <w:tab w:val="left" w:pos="1239"/>
        </w:tabs>
        <w:spacing w:after="60"/>
        <w:ind w:left="20" w:right="20"/>
        <w:jc w:val="both"/>
      </w:pPr>
      <w:r>
        <w:t>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а также настоящим Положением.</w:t>
      </w:r>
    </w:p>
    <w:p w:rsidR="00FC3C24" w:rsidRDefault="0000254E">
      <w:pPr>
        <w:pStyle w:val="2"/>
        <w:numPr>
          <w:ilvl w:val="0"/>
          <w:numId w:val="1"/>
        </w:numPr>
        <w:shd w:val="clear" w:color="auto" w:fill="auto"/>
        <w:tabs>
          <w:tab w:val="left" w:pos="1033"/>
        </w:tabs>
        <w:spacing w:after="60"/>
        <w:ind w:left="20" w:right="20"/>
        <w:jc w:val="both"/>
      </w:pPr>
      <w:r>
        <w:t>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FC3C24" w:rsidRDefault="0000254E">
      <w:pPr>
        <w:pStyle w:val="2"/>
        <w:numPr>
          <w:ilvl w:val="0"/>
          <w:numId w:val="1"/>
        </w:numPr>
        <w:shd w:val="clear" w:color="auto" w:fill="auto"/>
        <w:tabs>
          <w:tab w:val="left" w:pos="1201"/>
        </w:tabs>
        <w:spacing w:after="60"/>
        <w:ind w:left="20" w:right="20"/>
        <w:jc w:val="both"/>
      </w:pPr>
      <w:r>
        <w:t xml:space="preserve">Рабочая группа является временно созданным объединением для обеспечения работ по введению ФГОС дошкольного образования в МДОУ </w:t>
      </w:r>
      <w:proofErr w:type="spellStart"/>
      <w:r>
        <w:t>д</w:t>
      </w:r>
      <w:proofErr w:type="spellEnd"/>
      <w:r>
        <w:t>/с №</w:t>
      </w:r>
      <w:r w:rsidR="00F740C8">
        <w:t>24 п</w:t>
      </w:r>
      <w:proofErr w:type="gramStart"/>
      <w:r w:rsidR="00F740C8">
        <w:t>.Х</w:t>
      </w:r>
      <w:proofErr w:type="gramEnd"/>
      <w:r w:rsidR="00F740C8">
        <w:t>мельники</w:t>
      </w:r>
      <w:r>
        <w:t>.</w:t>
      </w:r>
    </w:p>
    <w:p w:rsidR="00FC3C24" w:rsidRDefault="0000254E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after="110"/>
        <w:ind w:left="20" w:right="20"/>
        <w:jc w:val="both"/>
      </w:pPr>
      <w:r>
        <w:t>Рабочая группа осуществляет свою деятельность с муниципальными образовательными учреждениями и другими заинтересованными лицами.</w:t>
      </w:r>
    </w:p>
    <w:p w:rsidR="00FC3C24" w:rsidRDefault="0000254E">
      <w:pPr>
        <w:pStyle w:val="21"/>
        <w:shd w:val="clear" w:color="auto" w:fill="auto"/>
        <w:spacing w:before="0" w:after="119" w:line="240" w:lineRule="exact"/>
        <w:ind w:right="540"/>
      </w:pPr>
      <w:r>
        <w:t>2. Основными задачами рабочей группы являются:</w:t>
      </w:r>
    </w:p>
    <w:p w:rsidR="00FC3C24" w:rsidRDefault="0000254E">
      <w:pPr>
        <w:pStyle w:val="2"/>
        <w:numPr>
          <w:ilvl w:val="0"/>
          <w:numId w:val="2"/>
        </w:numPr>
        <w:shd w:val="clear" w:color="auto" w:fill="auto"/>
        <w:tabs>
          <w:tab w:val="left" w:pos="1006"/>
        </w:tabs>
        <w:spacing w:after="58" w:line="250" w:lineRule="exact"/>
        <w:ind w:left="20"/>
        <w:jc w:val="both"/>
      </w:pPr>
      <w:r>
        <w:t>Организация деятельности по введению и осуществлению ФГОС.</w:t>
      </w:r>
    </w:p>
    <w:p w:rsidR="00FC3C24" w:rsidRDefault="0000254E">
      <w:pPr>
        <w:pStyle w:val="2"/>
        <w:numPr>
          <w:ilvl w:val="0"/>
          <w:numId w:val="2"/>
        </w:numPr>
        <w:shd w:val="clear" w:color="auto" w:fill="auto"/>
        <w:tabs>
          <w:tab w:val="left" w:pos="1124"/>
        </w:tabs>
        <w:spacing w:after="64" w:line="312" w:lineRule="exact"/>
        <w:ind w:left="20" w:right="20"/>
        <w:jc w:val="both"/>
      </w:pPr>
      <w:r>
        <w:t>Обеспечение координации мероприятий, направленных на введение и реализацию ФГОС дошкольного образования.</w:t>
      </w:r>
    </w:p>
    <w:p w:rsidR="00FC3C24" w:rsidRDefault="0000254E">
      <w:pPr>
        <w:pStyle w:val="2"/>
        <w:numPr>
          <w:ilvl w:val="0"/>
          <w:numId w:val="2"/>
        </w:numPr>
        <w:shd w:val="clear" w:color="auto" w:fill="auto"/>
        <w:tabs>
          <w:tab w:val="left" w:pos="999"/>
        </w:tabs>
        <w:spacing w:after="52" w:line="307" w:lineRule="exact"/>
        <w:ind w:left="20" w:right="20"/>
        <w:jc w:val="both"/>
      </w:pPr>
      <w:r>
        <w:t>Разработка проектов нормативно-правовых актов, обеспечивающих введение в деятельность ДОУ Федеральных государственных образовательных стандартов дошкольного образования.</w:t>
      </w:r>
    </w:p>
    <w:p w:rsidR="00FC3C24" w:rsidRDefault="0000254E">
      <w:pPr>
        <w:pStyle w:val="2"/>
        <w:numPr>
          <w:ilvl w:val="0"/>
          <w:numId w:val="2"/>
        </w:numPr>
        <w:shd w:val="clear" w:color="auto" w:fill="auto"/>
        <w:tabs>
          <w:tab w:val="left" w:pos="1191"/>
        </w:tabs>
        <w:spacing w:after="114" w:line="317" w:lineRule="exact"/>
        <w:ind w:left="20" w:right="20"/>
        <w:jc w:val="both"/>
      </w:pPr>
      <w:r>
        <w:t>Научно-методическое сопровождение введения ФГОС дошкольного образования.</w:t>
      </w:r>
    </w:p>
    <w:p w:rsidR="00FC3C24" w:rsidRDefault="0000254E">
      <w:pPr>
        <w:pStyle w:val="2"/>
        <w:numPr>
          <w:ilvl w:val="0"/>
          <w:numId w:val="2"/>
        </w:numPr>
        <w:shd w:val="clear" w:color="auto" w:fill="auto"/>
        <w:tabs>
          <w:tab w:val="left" w:pos="2998"/>
        </w:tabs>
        <w:spacing w:after="116" w:line="250" w:lineRule="exact"/>
        <w:ind w:left="20"/>
        <w:jc w:val="both"/>
      </w:pPr>
      <w:r>
        <w:t>Информационное</w:t>
      </w:r>
      <w:r>
        <w:tab/>
        <w:t>обеспечение введения ФГОС.</w:t>
      </w:r>
    </w:p>
    <w:p w:rsidR="00FC3C24" w:rsidRDefault="0000254E">
      <w:pPr>
        <w:pStyle w:val="21"/>
        <w:shd w:val="clear" w:color="auto" w:fill="auto"/>
        <w:spacing w:before="0" w:after="68" w:line="240" w:lineRule="exact"/>
        <w:ind w:left="3720"/>
        <w:jc w:val="left"/>
      </w:pPr>
      <w:r>
        <w:t>3. Функции Рабочей группы</w:t>
      </w:r>
    </w:p>
    <w:p w:rsidR="00FC3C24" w:rsidRDefault="0000254E">
      <w:pPr>
        <w:pStyle w:val="2"/>
        <w:shd w:val="clear" w:color="auto" w:fill="auto"/>
        <w:spacing w:after="0" w:line="307" w:lineRule="exact"/>
        <w:ind w:left="20" w:right="20"/>
        <w:jc w:val="both"/>
      </w:pPr>
      <w:r>
        <w:t xml:space="preserve">3.1. Деятельность Рабочей группы направлена на координацию действий по исполнению «дорожной карты» по введению ФГОС ДО, на разработку Образовательных программ </w:t>
      </w:r>
      <w:proofErr w:type="gramStart"/>
      <w:r>
        <w:t>ДО</w:t>
      </w:r>
      <w:proofErr w:type="gramEnd"/>
      <w:r>
        <w:t>.</w:t>
      </w:r>
    </w:p>
    <w:p w:rsidR="00FC3C24" w:rsidRDefault="0000254E">
      <w:pPr>
        <w:pStyle w:val="2"/>
        <w:shd w:val="clear" w:color="auto" w:fill="auto"/>
        <w:spacing w:after="31" w:line="250" w:lineRule="exact"/>
        <w:ind w:left="40" w:firstLine="540"/>
        <w:jc w:val="both"/>
      </w:pPr>
      <w:r>
        <w:rPr>
          <w:rStyle w:val="1"/>
        </w:rPr>
        <w:t>3.2. Рабочая группа в целях выполнения возложенных на нее задач:</w:t>
      </w:r>
    </w:p>
    <w:p w:rsidR="00FC3C24" w:rsidRDefault="0000254E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after="60" w:line="298" w:lineRule="exact"/>
        <w:ind w:left="1040" w:right="360" w:hanging="460"/>
        <w:jc w:val="both"/>
      </w:pPr>
      <w:r>
        <w:rPr>
          <w:rStyle w:val="1"/>
        </w:rPr>
        <w:t>изучает и анализирует законодательные акты, нормативные документы федерального, регионального уровней, регламентирующие вопросы внедрения ФГОС ДО;</w:t>
      </w:r>
    </w:p>
    <w:p w:rsidR="00FC3C24" w:rsidRDefault="0000254E">
      <w:pPr>
        <w:pStyle w:val="2"/>
        <w:numPr>
          <w:ilvl w:val="0"/>
          <w:numId w:val="3"/>
        </w:numPr>
        <w:shd w:val="clear" w:color="auto" w:fill="auto"/>
        <w:tabs>
          <w:tab w:val="left" w:pos="974"/>
        </w:tabs>
        <w:spacing w:after="64" w:line="298" w:lineRule="exact"/>
        <w:ind w:left="1040" w:right="360" w:hanging="460"/>
        <w:jc w:val="both"/>
      </w:pPr>
      <w:r>
        <w:rPr>
          <w:rStyle w:val="1"/>
        </w:rPr>
        <w:t xml:space="preserve">принимает участие в разработке примерных нормативных локальных актов об </w:t>
      </w:r>
      <w:r>
        <w:rPr>
          <w:rStyle w:val="1"/>
        </w:rPr>
        <w:lastRenderedPageBreak/>
        <w:t xml:space="preserve">организации перехода на ФГОС </w:t>
      </w:r>
      <w:proofErr w:type="gramStart"/>
      <w:r>
        <w:rPr>
          <w:rStyle w:val="1"/>
        </w:rPr>
        <w:t>ДО</w:t>
      </w:r>
      <w:proofErr w:type="gramEnd"/>
      <w:r>
        <w:rPr>
          <w:rStyle w:val="1"/>
        </w:rPr>
        <w:t>;</w:t>
      </w:r>
    </w:p>
    <w:p w:rsidR="00FC3C24" w:rsidRDefault="0000254E">
      <w:pPr>
        <w:pStyle w:val="2"/>
        <w:numPr>
          <w:ilvl w:val="0"/>
          <w:numId w:val="3"/>
        </w:numPr>
        <w:shd w:val="clear" w:color="auto" w:fill="auto"/>
        <w:tabs>
          <w:tab w:val="left" w:pos="1041"/>
        </w:tabs>
        <w:spacing w:after="94" w:line="293" w:lineRule="exact"/>
        <w:ind w:left="1040" w:right="360" w:hanging="460"/>
        <w:jc w:val="both"/>
      </w:pPr>
      <w:r>
        <w:rPr>
          <w:rStyle w:val="1"/>
        </w:rPr>
        <w:t xml:space="preserve">периодически информирует заведующую ДОУ о. ходе и результатах введения ФГОС </w:t>
      </w:r>
      <w:proofErr w:type="gramStart"/>
      <w:r>
        <w:rPr>
          <w:rStyle w:val="1"/>
        </w:rPr>
        <w:t>ДО</w:t>
      </w:r>
      <w:proofErr w:type="gramEnd"/>
      <w:r>
        <w:rPr>
          <w:rStyle w:val="1"/>
        </w:rPr>
        <w:t>;</w:t>
      </w:r>
    </w:p>
    <w:p w:rsidR="00FC3C24" w:rsidRDefault="0000254E">
      <w:pPr>
        <w:pStyle w:val="2"/>
        <w:numPr>
          <w:ilvl w:val="0"/>
          <w:numId w:val="3"/>
        </w:numPr>
        <w:shd w:val="clear" w:color="auto" w:fill="auto"/>
        <w:tabs>
          <w:tab w:val="left" w:pos="978"/>
        </w:tabs>
        <w:spacing w:after="85" w:line="250" w:lineRule="exact"/>
        <w:ind w:left="40" w:firstLine="540"/>
        <w:jc w:val="both"/>
      </w:pPr>
      <w:r>
        <w:rPr>
          <w:rStyle w:val="1"/>
        </w:rPr>
        <w:t>изучает опыт внедрения ФГОС ДО других муниципалитетов и регионов РФ;</w:t>
      </w:r>
    </w:p>
    <w:p w:rsidR="00FC3C24" w:rsidRDefault="0000254E">
      <w:pPr>
        <w:pStyle w:val="2"/>
        <w:numPr>
          <w:ilvl w:val="0"/>
          <w:numId w:val="3"/>
        </w:numPr>
        <w:shd w:val="clear" w:color="auto" w:fill="auto"/>
        <w:tabs>
          <w:tab w:val="left" w:pos="978"/>
        </w:tabs>
        <w:spacing w:after="110"/>
        <w:ind w:left="1040" w:right="360" w:hanging="460"/>
        <w:jc w:val="both"/>
      </w:pPr>
      <w:r>
        <w:rPr>
          <w:rStyle w:val="1"/>
        </w:rPr>
        <w:t>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сайты ДОУ, проведение родительских собраний;</w:t>
      </w:r>
    </w:p>
    <w:p w:rsidR="00FC3C24" w:rsidRDefault="0000254E">
      <w:pPr>
        <w:pStyle w:val="21"/>
        <w:shd w:val="clear" w:color="auto" w:fill="auto"/>
        <w:spacing w:before="0" w:after="86" w:line="240" w:lineRule="exact"/>
        <w:ind w:left="1040"/>
        <w:jc w:val="left"/>
      </w:pPr>
      <w:r>
        <w:t>4. Состав Рабочей группы и организация деятельности</w:t>
      </w:r>
    </w:p>
    <w:p w:rsidR="00FC3C24" w:rsidRDefault="0000254E">
      <w:pPr>
        <w:pStyle w:val="2"/>
        <w:numPr>
          <w:ilvl w:val="0"/>
          <w:numId w:val="4"/>
        </w:numPr>
        <w:shd w:val="clear" w:color="auto" w:fill="auto"/>
        <w:tabs>
          <w:tab w:val="left" w:pos="1269"/>
        </w:tabs>
        <w:spacing w:after="56" w:line="298" w:lineRule="exact"/>
        <w:ind w:left="40" w:right="360" w:firstLine="540"/>
        <w:jc w:val="both"/>
      </w:pPr>
      <w:r>
        <w:rPr>
          <w:rStyle w:val="1"/>
        </w:rPr>
        <w:t>Рабочая группа создается из числа наиболее компетентных и квалифицированных педагогов и руководителей ДОУ.</w:t>
      </w:r>
    </w:p>
    <w:p w:rsidR="00FC3C24" w:rsidRDefault="0000254E">
      <w:pPr>
        <w:pStyle w:val="2"/>
        <w:numPr>
          <w:ilvl w:val="0"/>
          <w:numId w:val="4"/>
        </w:numPr>
        <w:shd w:val="clear" w:color="auto" w:fill="auto"/>
        <w:tabs>
          <w:tab w:val="left" w:pos="1096"/>
        </w:tabs>
        <w:spacing w:after="64"/>
        <w:ind w:left="40" w:right="360" w:firstLine="540"/>
        <w:jc w:val="both"/>
      </w:pPr>
      <w:r>
        <w:rPr>
          <w:rStyle w:val="1"/>
        </w:rPr>
        <w:t>Деятельность рабочей группы осуществляется посредством периодически проводимых заседаний (по мере необходимости, но не реже 1 раза в 3 месяца).</w:t>
      </w:r>
    </w:p>
    <w:p w:rsidR="00FC3C24" w:rsidRDefault="0000254E">
      <w:pPr>
        <w:pStyle w:val="2"/>
        <w:numPr>
          <w:ilvl w:val="0"/>
          <w:numId w:val="4"/>
        </w:numPr>
        <w:shd w:val="clear" w:color="auto" w:fill="auto"/>
        <w:tabs>
          <w:tab w:val="left" w:pos="1038"/>
        </w:tabs>
        <w:spacing w:after="98" w:line="298" w:lineRule="exact"/>
        <w:ind w:left="40" w:right="360" w:firstLine="540"/>
        <w:jc w:val="both"/>
      </w:pPr>
      <w:r>
        <w:rPr>
          <w:rStyle w:val="1"/>
        </w:rPr>
        <w:t>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по ДОУ.</w:t>
      </w:r>
    </w:p>
    <w:p w:rsidR="00FC3C24" w:rsidRDefault="0000254E">
      <w:pPr>
        <w:pStyle w:val="2"/>
        <w:numPr>
          <w:ilvl w:val="0"/>
          <w:numId w:val="4"/>
        </w:numPr>
        <w:shd w:val="clear" w:color="auto" w:fill="auto"/>
        <w:tabs>
          <w:tab w:val="left" w:pos="1041"/>
        </w:tabs>
        <w:spacing w:after="55" w:line="250" w:lineRule="exact"/>
        <w:ind w:left="40" w:firstLine="540"/>
        <w:jc w:val="both"/>
      </w:pPr>
      <w:r>
        <w:rPr>
          <w:rStyle w:val="1"/>
        </w:rPr>
        <w:t>Руководитель Рабочей группы:</w:t>
      </w:r>
    </w:p>
    <w:p w:rsidR="00FC3C24" w:rsidRDefault="0000254E">
      <w:pPr>
        <w:pStyle w:val="2"/>
        <w:numPr>
          <w:ilvl w:val="0"/>
          <w:numId w:val="5"/>
        </w:numPr>
        <w:shd w:val="clear" w:color="auto" w:fill="auto"/>
        <w:tabs>
          <w:tab w:val="left" w:pos="842"/>
        </w:tabs>
        <w:spacing w:after="98" w:line="298" w:lineRule="exact"/>
        <w:ind w:left="40" w:right="360" w:firstLine="540"/>
        <w:jc w:val="both"/>
      </w:pPr>
      <w:r>
        <w:rPr>
          <w:rStyle w:val="1"/>
        </w:rPr>
        <w:t xml:space="preserve">открывает, ведет заседания </w:t>
      </w:r>
      <w:proofErr w:type="spellStart"/>
      <w:r>
        <w:rPr>
          <w:rStyle w:val="1"/>
          <w:lang w:val="en-US"/>
        </w:rPr>
        <w:t>rpynnbi</w:t>
      </w:r>
      <w:proofErr w:type="spellEnd"/>
      <w:r w:rsidRPr="00F740C8">
        <w:rPr>
          <w:rStyle w:val="1"/>
        </w:rPr>
        <w:t xml:space="preserve"> </w:t>
      </w:r>
      <w:r>
        <w:rPr>
          <w:rStyle w:val="1"/>
        </w:rPr>
        <w:t>и осуществляет подсчет результатов голосования;</w:t>
      </w:r>
    </w:p>
    <w:p w:rsidR="00FC3C24" w:rsidRDefault="0000254E">
      <w:pPr>
        <w:pStyle w:val="2"/>
        <w:numPr>
          <w:ilvl w:val="0"/>
          <w:numId w:val="5"/>
        </w:numPr>
        <w:shd w:val="clear" w:color="auto" w:fill="auto"/>
        <w:tabs>
          <w:tab w:val="left" w:pos="729"/>
        </w:tabs>
        <w:spacing w:after="112" w:line="250" w:lineRule="exact"/>
        <w:ind w:left="40" w:firstLine="540"/>
        <w:jc w:val="both"/>
      </w:pPr>
      <w:r>
        <w:rPr>
          <w:rStyle w:val="1"/>
        </w:rPr>
        <w:t>подписывает от имени и по поручению группы запросы, письма;</w:t>
      </w:r>
    </w:p>
    <w:p w:rsidR="00FC3C24" w:rsidRDefault="0000254E">
      <w:pPr>
        <w:pStyle w:val="2"/>
        <w:numPr>
          <w:ilvl w:val="0"/>
          <w:numId w:val="5"/>
        </w:numPr>
        <w:shd w:val="clear" w:color="auto" w:fill="auto"/>
        <w:tabs>
          <w:tab w:val="left" w:pos="734"/>
        </w:tabs>
        <w:spacing w:after="75" w:line="250" w:lineRule="exact"/>
        <w:ind w:left="40" w:firstLine="540"/>
        <w:jc w:val="both"/>
      </w:pPr>
      <w:r>
        <w:rPr>
          <w:rStyle w:val="1"/>
        </w:rPr>
        <w:t>отчитывается о результатах работы группы</w:t>
      </w:r>
      <w:proofErr w:type="gramStart"/>
      <w:r>
        <w:rPr>
          <w:rStyle w:val="1"/>
        </w:rPr>
        <w:t>..</w:t>
      </w:r>
      <w:proofErr w:type="gramEnd"/>
    </w:p>
    <w:p w:rsidR="00FC3C24" w:rsidRDefault="0000254E">
      <w:pPr>
        <w:pStyle w:val="2"/>
        <w:numPr>
          <w:ilvl w:val="0"/>
          <w:numId w:val="4"/>
        </w:numPr>
        <w:shd w:val="clear" w:color="auto" w:fill="auto"/>
        <w:tabs>
          <w:tab w:val="left" w:pos="1082"/>
        </w:tabs>
        <w:spacing w:after="0"/>
        <w:ind w:left="40" w:right="360" w:firstLine="540"/>
        <w:jc w:val="both"/>
      </w:pPr>
      <w:r>
        <w:rPr>
          <w:rStyle w:val="1"/>
        </w:rPr>
        <w:t>На первом заседании Рабочая группа избирает секретаря. Секретарь ведет ' протоколы заседаний Рабочей группы, которые подписываются всеми членами группы. Протоколы носят открытый характер и доступны для ознакомления.</w:t>
      </w:r>
    </w:p>
    <w:p w:rsidR="00FC3C24" w:rsidRDefault="0000254E">
      <w:pPr>
        <w:pStyle w:val="2"/>
        <w:numPr>
          <w:ilvl w:val="0"/>
          <w:numId w:val="4"/>
        </w:numPr>
        <w:shd w:val="clear" w:color="auto" w:fill="auto"/>
        <w:tabs>
          <w:tab w:val="left" w:pos="1041"/>
        </w:tabs>
        <w:spacing w:after="0" w:line="413" w:lineRule="exact"/>
        <w:ind w:left="40" w:firstLine="540"/>
        <w:jc w:val="both"/>
      </w:pPr>
      <w:r>
        <w:rPr>
          <w:rStyle w:val="1"/>
        </w:rPr>
        <w:t>Члены Рабочей группы обязаны:</w:t>
      </w:r>
    </w:p>
    <w:p w:rsidR="00FC3C24" w:rsidRDefault="0000254E">
      <w:pPr>
        <w:pStyle w:val="2"/>
        <w:numPr>
          <w:ilvl w:val="0"/>
          <w:numId w:val="5"/>
        </w:numPr>
        <w:shd w:val="clear" w:color="auto" w:fill="auto"/>
        <w:tabs>
          <w:tab w:val="left" w:pos="729"/>
        </w:tabs>
        <w:spacing w:after="0" w:line="413" w:lineRule="exact"/>
        <w:ind w:left="40" w:firstLine="540"/>
        <w:jc w:val="both"/>
      </w:pPr>
      <w:r>
        <w:rPr>
          <w:rStyle w:val="1"/>
        </w:rPr>
        <w:t>присутствовать на заседаниях;</w:t>
      </w:r>
    </w:p>
    <w:p w:rsidR="00FC3C24" w:rsidRDefault="0000254E">
      <w:pPr>
        <w:pStyle w:val="2"/>
        <w:numPr>
          <w:ilvl w:val="0"/>
          <w:numId w:val="5"/>
        </w:numPr>
        <w:shd w:val="clear" w:color="auto" w:fill="auto"/>
        <w:tabs>
          <w:tab w:val="left" w:pos="729"/>
        </w:tabs>
        <w:spacing w:after="0" w:line="413" w:lineRule="exact"/>
        <w:ind w:left="40" w:firstLine="540"/>
        <w:jc w:val="both"/>
      </w:pPr>
      <w:r>
        <w:rPr>
          <w:rStyle w:val="1"/>
        </w:rPr>
        <w:t>голосовать по обсуждаемым вопросам;</w:t>
      </w:r>
    </w:p>
    <w:p w:rsidR="00FC3C24" w:rsidRDefault="0000254E">
      <w:pPr>
        <w:pStyle w:val="2"/>
        <w:numPr>
          <w:ilvl w:val="0"/>
          <w:numId w:val="5"/>
        </w:numPr>
        <w:shd w:val="clear" w:color="auto" w:fill="auto"/>
        <w:tabs>
          <w:tab w:val="left" w:pos="729"/>
        </w:tabs>
        <w:spacing w:after="0" w:line="413" w:lineRule="exact"/>
        <w:ind w:left="40" w:firstLine="540"/>
        <w:jc w:val="both"/>
      </w:pPr>
      <w:r>
        <w:rPr>
          <w:rStyle w:val="1"/>
        </w:rPr>
        <w:t>исполнять поручения, в соответствии с решениями Рабочей группы.</w:t>
      </w:r>
    </w:p>
    <w:p w:rsidR="00FC3C24" w:rsidRDefault="0000254E">
      <w:pPr>
        <w:pStyle w:val="2"/>
        <w:numPr>
          <w:ilvl w:val="0"/>
          <w:numId w:val="4"/>
        </w:numPr>
        <w:shd w:val="clear" w:color="auto" w:fill="auto"/>
        <w:tabs>
          <w:tab w:val="left" w:pos="1041"/>
        </w:tabs>
        <w:spacing w:after="0" w:line="413" w:lineRule="exact"/>
        <w:ind w:left="40" w:firstLine="540"/>
        <w:jc w:val="both"/>
      </w:pPr>
      <w:r>
        <w:rPr>
          <w:rStyle w:val="1"/>
        </w:rPr>
        <w:t>Члены Рабочей группы имеют право:</w:t>
      </w:r>
    </w:p>
    <w:p w:rsidR="00FC3C24" w:rsidRDefault="0000254E">
      <w:pPr>
        <w:pStyle w:val="2"/>
        <w:numPr>
          <w:ilvl w:val="0"/>
          <w:numId w:val="5"/>
        </w:numPr>
        <w:shd w:val="clear" w:color="auto" w:fill="auto"/>
        <w:tabs>
          <w:tab w:val="left" w:pos="724"/>
        </w:tabs>
        <w:spacing w:after="0" w:line="413" w:lineRule="exact"/>
        <w:ind w:left="40" w:firstLine="540"/>
        <w:jc w:val="both"/>
      </w:pPr>
      <w:r>
        <w:rPr>
          <w:rStyle w:val="1"/>
        </w:rPr>
        <w:t>знакомиться с материалами и документами, поступающими в группу;</w:t>
      </w:r>
    </w:p>
    <w:p w:rsidR="00FC3C24" w:rsidRDefault="0000254E">
      <w:pPr>
        <w:pStyle w:val="2"/>
        <w:numPr>
          <w:ilvl w:val="0"/>
          <w:numId w:val="5"/>
        </w:numPr>
        <w:shd w:val="clear" w:color="auto" w:fill="auto"/>
        <w:tabs>
          <w:tab w:val="left" w:pos="719"/>
        </w:tabs>
        <w:spacing w:after="0" w:line="413" w:lineRule="exact"/>
        <w:ind w:left="40" w:firstLine="540"/>
        <w:jc w:val="both"/>
      </w:pPr>
      <w:r>
        <w:rPr>
          <w:rStyle w:val="1"/>
        </w:rPr>
        <w:t>участвовать в обсуждении повестки дня, вносить предложения по повестке дня;</w:t>
      </w:r>
    </w:p>
    <w:p w:rsidR="00FC3C24" w:rsidRDefault="0000254E">
      <w:pPr>
        <w:pStyle w:val="2"/>
        <w:numPr>
          <w:ilvl w:val="0"/>
          <w:numId w:val="5"/>
        </w:numPr>
        <w:shd w:val="clear" w:color="auto" w:fill="auto"/>
        <w:tabs>
          <w:tab w:val="left" w:pos="734"/>
        </w:tabs>
        <w:spacing w:after="0" w:line="413" w:lineRule="exact"/>
        <w:ind w:left="40" w:firstLine="540"/>
        <w:jc w:val="both"/>
      </w:pPr>
      <w:r>
        <w:rPr>
          <w:rStyle w:val="1"/>
        </w:rPr>
        <w:t>в письменном виде высказывать особые мнения;</w:t>
      </w:r>
    </w:p>
    <w:p w:rsidR="00FC3C24" w:rsidRDefault="0000254E">
      <w:pPr>
        <w:pStyle w:val="2"/>
        <w:numPr>
          <w:ilvl w:val="0"/>
          <w:numId w:val="5"/>
        </w:numPr>
        <w:shd w:val="clear" w:color="auto" w:fill="auto"/>
        <w:tabs>
          <w:tab w:val="left" w:pos="729"/>
        </w:tabs>
        <w:spacing w:after="0" w:line="413" w:lineRule="exact"/>
        <w:ind w:left="40" w:firstLine="540"/>
        <w:jc w:val="both"/>
      </w:pPr>
      <w:r>
        <w:rPr>
          <w:rStyle w:val="1"/>
        </w:rPr>
        <w:t>ставить на голосование предлагаемые ими вопросы.</w:t>
      </w:r>
    </w:p>
    <w:p w:rsidR="00FC3C24" w:rsidRDefault="0000254E">
      <w:pPr>
        <w:pStyle w:val="2"/>
        <w:shd w:val="clear" w:color="auto" w:fill="auto"/>
        <w:spacing w:after="0"/>
        <w:ind w:left="40" w:right="360" w:firstLine="540"/>
        <w:jc w:val="both"/>
      </w:pPr>
      <w:r>
        <w:rPr>
          <w:rStyle w:val="1"/>
        </w:rPr>
        <w:t>4.8.Заседание Рабочей группы считается правомочным, если на нем присутствует не менее половины членов состава Рабочей группы.</w:t>
      </w:r>
    </w:p>
    <w:p w:rsidR="00FC3C24" w:rsidRDefault="0000254E">
      <w:pPr>
        <w:pStyle w:val="2"/>
        <w:shd w:val="clear" w:color="auto" w:fill="auto"/>
        <w:spacing w:after="114" w:line="307" w:lineRule="exact"/>
        <w:ind w:right="220"/>
      </w:pPr>
      <w:r>
        <w:t>4.9.Решения принимаются методом консенсуса и оформляются в виде протоколов, по мере необходимости, в виде приказов по ДОУ.</w:t>
      </w:r>
    </w:p>
    <w:p w:rsidR="00FC3C24" w:rsidRDefault="0000254E">
      <w:pPr>
        <w:pStyle w:val="21"/>
        <w:shd w:val="clear" w:color="auto" w:fill="auto"/>
        <w:spacing w:before="0" w:after="55" w:line="240" w:lineRule="exact"/>
        <w:ind w:left="520" w:firstLine="540"/>
        <w:jc w:val="left"/>
      </w:pPr>
      <w:r>
        <w:t>5. Заключительные положения</w:t>
      </w:r>
    </w:p>
    <w:p w:rsidR="00FC3C24" w:rsidRDefault="0000254E">
      <w:pPr>
        <w:pStyle w:val="2"/>
        <w:numPr>
          <w:ilvl w:val="0"/>
          <w:numId w:val="6"/>
        </w:numPr>
        <w:shd w:val="clear" w:color="auto" w:fill="auto"/>
        <w:tabs>
          <w:tab w:val="left" w:pos="2800"/>
        </w:tabs>
        <w:spacing w:after="68" w:line="312" w:lineRule="exact"/>
        <w:ind w:left="520" w:right="220" w:firstLine="540"/>
      </w:pPr>
      <w:r>
        <w:t>Настоящее</w:t>
      </w:r>
      <w:r>
        <w:tab/>
        <w:t>Положение вступает в действие с момента утверждения и издания приказа по ДОУ.</w:t>
      </w:r>
    </w:p>
    <w:p w:rsidR="00FC3C24" w:rsidRDefault="0000254E">
      <w:pPr>
        <w:pStyle w:val="2"/>
        <w:numPr>
          <w:ilvl w:val="0"/>
          <w:numId w:val="7"/>
        </w:numPr>
        <w:shd w:val="clear" w:color="auto" w:fill="auto"/>
        <w:tabs>
          <w:tab w:val="left" w:pos="2838"/>
        </w:tabs>
        <w:spacing w:after="102"/>
        <w:ind w:left="520" w:right="220" w:firstLine="540"/>
      </w:pPr>
      <w:r>
        <w:t>Изменения</w:t>
      </w:r>
      <w:r>
        <w:tab/>
        <w:t>и дополнения вносятся в настоящее Положение по мере необходимости и подлежат утверждению руководителем учреждения.</w:t>
      </w:r>
    </w:p>
    <w:p w:rsidR="00FC3C24" w:rsidRDefault="0000254E">
      <w:pPr>
        <w:pStyle w:val="2"/>
        <w:numPr>
          <w:ilvl w:val="0"/>
          <w:numId w:val="8"/>
        </w:numPr>
        <w:shd w:val="clear" w:color="auto" w:fill="auto"/>
        <w:tabs>
          <w:tab w:val="left" w:pos="2087"/>
        </w:tabs>
        <w:spacing w:after="0" w:line="250" w:lineRule="exact"/>
        <w:ind w:left="520" w:firstLine="540"/>
      </w:pPr>
      <w:r>
        <w:t>Срок</w:t>
      </w:r>
      <w:r>
        <w:tab/>
        <w:t>действия данного Положения - 3 года.</w:t>
      </w:r>
    </w:p>
    <w:sectPr w:rsidR="00FC3C24" w:rsidSect="00FC3C24">
      <w:type w:val="continuous"/>
      <w:pgSz w:w="11909" w:h="16838"/>
      <w:pgMar w:top="824" w:right="873" w:bottom="824" w:left="8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F3" w:rsidRDefault="00E92AF3" w:rsidP="00FC3C24">
      <w:r>
        <w:separator/>
      </w:r>
    </w:p>
  </w:endnote>
  <w:endnote w:type="continuationSeparator" w:id="0">
    <w:p w:rsidR="00E92AF3" w:rsidRDefault="00E92AF3" w:rsidP="00FC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F3" w:rsidRDefault="00E92AF3"/>
  </w:footnote>
  <w:footnote w:type="continuationSeparator" w:id="0">
    <w:p w:rsidR="00E92AF3" w:rsidRDefault="00E92A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8CD"/>
    <w:multiLevelType w:val="multilevel"/>
    <w:tmpl w:val="8262671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31E5F"/>
    <w:multiLevelType w:val="multilevel"/>
    <w:tmpl w:val="CE6C7E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F2783"/>
    <w:multiLevelType w:val="multilevel"/>
    <w:tmpl w:val="F95AAB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D11DC"/>
    <w:multiLevelType w:val="multilevel"/>
    <w:tmpl w:val="AC54B0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DF7614"/>
    <w:multiLevelType w:val="multilevel"/>
    <w:tmpl w:val="605AEC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F93201"/>
    <w:multiLevelType w:val="multilevel"/>
    <w:tmpl w:val="FF805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B65810"/>
    <w:multiLevelType w:val="multilevel"/>
    <w:tmpl w:val="6352DF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FD7F3C"/>
    <w:multiLevelType w:val="multilevel"/>
    <w:tmpl w:val="0D08304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C3C24"/>
    <w:rsid w:val="0000254E"/>
    <w:rsid w:val="009E3F35"/>
    <w:rsid w:val="00D379E5"/>
    <w:rsid w:val="00E92AF3"/>
    <w:rsid w:val="00F740C8"/>
    <w:rsid w:val="00FC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C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C2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C3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FC3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C3C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">
    <w:name w:val="Основной текст1"/>
    <w:basedOn w:val="a4"/>
    <w:rsid w:val="00FC3C24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FC3C24"/>
    <w:pPr>
      <w:shd w:val="clear" w:color="auto" w:fill="FFFFFF"/>
      <w:spacing w:after="480" w:line="302" w:lineRule="exact"/>
      <w:ind w:firstLine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FC3C24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C3C24"/>
    <w:pPr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2015-09-16T12:56:00Z</dcterms:created>
  <dcterms:modified xsi:type="dcterms:W3CDTF">2015-09-16T13:03:00Z</dcterms:modified>
</cp:coreProperties>
</file>