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01" w:rsidRPr="00211125" w:rsidRDefault="00211125" w:rsidP="00211125">
      <w:pPr>
        <w:jc w:val="center"/>
        <w:rPr>
          <w:rFonts w:ascii="Times New Roman" w:hAnsi="Times New Roman" w:cs="Times New Roman"/>
          <w:sz w:val="36"/>
          <w:szCs w:val="36"/>
        </w:rPr>
      </w:pPr>
      <w:r w:rsidRPr="00211125"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</w:t>
      </w:r>
    </w:p>
    <w:p w:rsidR="00211125" w:rsidRDefault="00211125" w:rsidP="00211125">
      <w:pPr>
        <w:jc w:val="center"/>
        <w:rPr>
          <w:rFonts w:ascii="Times New Roman" w:hAnsi="Times New Roman" w:cs="Times New Roman"/>
          <w:sz w:val="36"/>
          <w:szCs w:val="36"/>
        </w:rPr>
      </w:pPr>
      <w:r w:rsidRPr="00211125">
        <w:rPr>
          <w:rFonts w:ascii="Times New Roman" w:hAnsi="Times New Roman" w:cs="Times New Roman"/>
          <w:sz w:val="36"/>
          <w:szCs w:val="36"/>
        </w:rPr>
        <w:t>Детский сад №24 п. Хмельники</w:t>
      </w:r>
      <w:bookmarkStart w:id="0" w:name="_GoBack"/>
      <w:bookmarkEnd w:id="0"/>
    </w:p>
    <w:p w:rsidR="00211125" w:rsidRDefault="00211125" w:rsidP="002111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1125" w:rsidRDefault="00211125" w:rsidP="002111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1125" w:rsidRDefault="00211125" w:rsidP="00211125">
      <w:pPr>
        <w:jc w:val="center"/>
        <w:rPr>
          <w:rFonts w:ascii="Times New Roman" w:hAnsi="Times New Roman" w:cs="Times New Roman"/>
          <w:sz w:val="40"/>
          <w:szCs w:val="40"/>
        </w:rPr>
      </w:pPr>
      <w:r w:rsidRPr="00211125">
        <w:rPr>
          <w:rFonts w:ascii="Times New Roman" w:hAnsi="Times New Roman" w:cs="Times New Roman"/>
          <w:sz w:val="40"/>
          <w:szCs w:val="40"/>
        </w:rPr>
        <w:t xml:space="preserve">Перспективный план работы с родителями в младшей разновозрастной группе </w:t>
      </w:r>
    </w:p>
    <w:p w:rsidR="00211125" w:rsidRDefault="00211125" w:rsidP="002111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</w:t>
      </w:r>
      <w:r w:rsidRPr="00211125">
        <w:rPr>
          <w:rFonts w:ascii="Times New Roman" w:hAnsi="Times New Roman" w:cs="Times New Roman"/>
          <w:sz w:val="40"/>
          <w:szCs w:val="40"/>
        </w:rPr>
        <w:t>2022-2023гг.</w:t>
      </w:r>
    </w:p>
    <w:p w:rsidR="00211125" w:rsidRDefault="00211125" w:rsidP="00211125">
      <w:pPr>
        <w:jc w:val="right"/>
      </w:pPr>
    </w:p>
    <w:p w:rsidR="00211125" w:rsidRPr="00211125" w:rsidRDefault="00211125" w:rsidP="00211125">
      <w:pPr>
        <w:jc w:val="right"/>
        <w:rPr>
          <w:rFonts w:ascii="Times New Roman" w:hAnsi="Times New Roman" w:cs="Times New Roman"/>
          <w:sz w:val="32"/>
          <w:szCs w:val="32"/>
        </w:rPr>
      </w:pPr>
      <w:r w:rsidRPr="00211125">
        <w:rPr>
          <w:rFonts w:ascii="Times New Roman" w:hAnsi="Times New Roman" w:cs="Times New Roman"/>
          <w:sz w:val="32"/>
          <w:szCs w:val="32"/>
        </w:rPr>
        <w:t>Выполнила: воспитатель</w:t>
      </w:r>
    </w:p>
    <w:p w:rsidR="00211125" w:rsidRPr="00211125" w:rsidRDefault="00211125" w:rsidP="00211125">
      <w:pPr>
        <w:jc w:val="right"/>
        <w:rPr>
          <w:rFonts w:ascii="Times New Roman" w:hAnsi="Times New Roman" w:cs="Times New Roman"/>
          <w:sz w:val="32"/>
          <w:szCs w:val="32"/>
        </w:rPr>
      </w:pPr>
      <w:r w:rsidRPr="00211125">
        <w:rPr>
          <w:rFonts w:ascii="Times New Roman" w:hAnsi="Times New Roman" w:cs="Times New Roman"/>
          <w:sz w:val="32"/>
          <w:szCs w:val="32"/>
        </w:rPr>
        <w:t>Смирнова Н.А.</w:t>
      </w:r>
    </w:p>
    <w:tbl>
      <w:tblPr>
        <w:tblpPr w:leftFromText="180" w:rightFromText="180" w:horzAnchor="margin" w:tblpX="115" w:tblpY="420"/>
        <w:tblW w:w="1443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3"/>
        <w:gridCol w:w="5528"/>
        <w:gridCol w:w="5245"/>
        <w:gridCol w:w="2126"/>
      </w:tblGrid>
      <w:tr w:rsidR="00211125" w:rsidRPr="009558A7" w:rsidTr="002016CE">
        <w:trPr>
          <w:trHeight w:val="142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211125" w:rsidRPr="009558A7" w:rsidTr="002016CE">
        <w:trPr>
          <w:trHeight w:val="142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родительское собрание « Знакомство с воспитателем, образовательной программой, знакомство с режимными моментами</w:t>
            </w:r>
          </w:p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второй младшей группе»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родителей: возрастные особенности ребенка в возрасте 3-4 лет;</w:t>
            </w:r>
          </w:p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Индивидуальная работа с родителями детей, со сложной адаптацией.</w:t>
            </w:r>
          </w:p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«Безопасное поведение на природе»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 с родителями на тему « Безопасная дорога в дошкольное учреждение, домой»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Составление диагностической карты уровня развития ребенка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воспитанников с программой дошкольного учреждения, с режимными моментами и планом на учебный год, а так же с возрастными особенностями развития ребенка в возрасте 3-4 лет.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Заострение внимания родителей о необходимости соблюдения режима дня дома, снижении физической и эмоциональной нагрузки для успешной адаптации ребенка.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Систематизировать представление родителей о безопасном поведении детей на природе, напомнить о необходимости выбора одежды по погоде, а так же к привлечению детей к выбору одежды для похода на природу.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Напоминание родителям о необходимости соблюдения правил безопасного дорожного движения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родители, администрация</w:t>
            </w:r>
          </w:p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</w:tc>
      </w:tr>
      <w:tr w:rsidR="00211125" w:rsidRPr="009558A7" w:rsidTr="002016CE">
        <w:trPr>
          <w:trHeight w:val="142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Проведение беседы с родителями о безопасном поведении детей на игровых площадках.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Индивидуальная работа с родителями « Сезонные простудные заболевания,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их профилактика»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Выступление медицинской сестры» Прививки очень нужны и важны!»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Помощь родителям в выборе безопасной игровой площадки для детей.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Заострение внимания родителей о необходимости профилактики сезонных заболеваний, посредством полоскания 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горла и носа, приемом витаминных препаратов.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Медицинская сестра, воспитатель.</w:t>
            </w:r>
          </w:p>
        </w:tc>
      </w:tr>
      <w:tr w:rsidR="00211125" w:rsidRPr="009558A7" w:rsidTr="002016CE">
        <w:trPr>
          <w:trHeight w:val="142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папки передвижки для родителей « Алгоритм одевания ребенка в осенний период»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Консультация для родителей Прогулка с детьми в лес: на что обратить внимание детей?»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Совместно с родителями сделать </w:t>
            </w:r>
            <w:proofErr w:type="gramStart"/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фото-выставку</w:t>
            </w:r>
            <w:proofErr w:type="gramEnd"/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Моя семья на прогулке в лесу!»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.Индивидуальная работа с родителями на тему « Как научить ребенка одеваться самостоятельно»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Заострение внимания родителей о необходимости самостоятельного одевания ребенка в дошкольном учреждении.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Мотивирование родителей проводить с ребенком интересно свободное время, например, сходить в лес и понаблюдать за природой, птицами и животными, сделать совместное фото на память.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дети,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родители</w:t>
            </w:r>
          </w:p>
        </w:tc>
      </w:tr>
      <w:tr w:rsidR="00211125" w:rsidRPr="009558A7" w:rsidTr="002016CE">
        <w:trPr>
          <w:trHeight w:val="622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 Чудесный праздник Новый год».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Выдача стихов родителям для разучивания на праздник детям.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Привлечение родителей, как актеров на новогодний утренник.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Проведение беседы с родителями на тему « Праздник и безопасное поведение детей в общественных местах». Противопожарная подготовка праздника.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Украшение группы новогодними поделками, изготовленными родителями с детьми.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к празднику совместно с родителями, с целью создания атмосферы уюта в группе.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Привлечение внимания родителей о необходимости соблюдать осторожное и безопасное поведение в новогодние праздники. При использовании новогодней атрибутики.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Заострение внимания родителей, об опасности салютов, бенгальских огней, гирлянд на елках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Родители,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дети,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воспитатель</w:t>
            </w:r>
          </w:p>
        </w:tc>
      </w:tr>
      <w:tr w:rsidR="00211125" w:rsidRPr="009558A7" w:rsidTr="002016CE">
        <w:trPr>
          <w:trHeight w:val="622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Консультация родителей на тему « Экспериментирование с </w:t>
            </w:r>
            <w:proofErr w:type="gramStart"/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природными</w:t>
            </w:r>
            <w:proofErr w:type="gramEnd"/>
          </w:p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объектами»</w:t>
            </w:r>
          </w:p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стенда с иллюстрациями на тему « Подвижные игры для детей зимой»</w:t>
            </w:r>
          </w:p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Беседа с родителями на тему безопасности зимой: Обморожения. Как избежать? Как оказать первую помощь.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Дополнение представлений родителей об обеспечении безопасной прогулки зимой.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Актуализация знаний об подвижных играх в зимнее время года и о возможных последствиях для детей во время зимних прогулок.</w:t>
            </w:r>
          </w:p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Родители,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воспитатель</w:t>
            </w:r>
          </w:p>
        </w:tc>
      </w:tr>
      <w:tr w:rsidR="00211125" w:rsidRPr="009558A7" w:rsidTr="002016CE">
        <w:trPr>
          <w:trHeight w:val="622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празднику День защитника Отечества. Изготовление открытки с поздравлениями для мужчин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.Изготовление кормушек для пти</w:t>
            </w:r>
            <w:proofErr w:type="gramStart"/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ц(</w:t>
            </w:r>
            <w:proofErr w:type="gramEnd"/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творческая работа родителей)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.Консультация родителей на тему «Сохранение здоровья детей в ветреный период»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.Продолжать индивидуальную работу с родителями, направленную на развитие самостоятельности в одевании детей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Убеждение родителей в ответственном отношении к самостоятельности ребенка: одевание, подготовка ко сну, умение правильно пользоваться столовыми приборами.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Организация совместной работы взрослого и ребенка при изготовлении кормушки.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Заострение внимания родителей о правильном выборе одежды по сезону</w:t>
            </w:r>
            <w:proofErr w:type="gramStart"/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погоде.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родители,</w:t>
            </w:r>
          </w:p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</w:tr>
      <w:tr w:rsidR="00211125" w:rsidRPr="009558A7" w:rsidTr="002016CE">
        <w:trPr>
          <w:trHeight w:val="622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празднику 8 Марта.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.Изготовление открытки сюрприза для мам, бабушек, сестер.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Памятка для родителей « Безопасная весна или осторожна сосулька!»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Консультация для родителей: «Домашняя библиотека для моего ребенка»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стенда « Компьютер и 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телевизор - враги или друзья»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Дополнить представления родителей об опасностях с наступлением потепления.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Расширить и актуализировать знания родителей о книгах и журналах для детей, с целью создания правильного уголка для чтения.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Заострение внимания родителей о безопасном времяпровождении детей у 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телевизоров или компьютеров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Воспитатель,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</w:t>
            </w:r>
          </w:p>
        </w:tc>
      </w:tr>
      <w:tr w:rsidR="00211125" w:rsidRPr="009558A7" w:rsidTr="002016CE">
        <w:trPr>
          <w:trHeight w:val="622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Консультация для родителей на тему: «Как повысить иммунитет ребенка в весенний период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Изготовление буклета для родителей</w:t>
            </w:r>
            <w:proofErr w:type="gramStart"/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«Массаж и самомассаж детям»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Провести беседу с родителями на тему дружелюбности в общении со сверстниками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Актуализировать представление родителей о способах самомассажа и массажа детям.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Довести до сведения родителей как можно повысить иммунитет в весеннее время.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Заострить внимание родителей о необходимости воспитания дружелюбности в детях по отношению к сверстникам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сестра,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воспитатель,</w:t>
            </w:r>
          </w:p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211125" w:rsidRPr="009558A7" w:rsidTr="002016CE">
        <w:trPr>
          <w:trHeight w:val="2011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по итогам окончания учебного года.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 с родителями на тему: « Нуждается ли ребенок в отпуске летом?»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Консультация родителей на тему» Как провести лето безопасно?»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Оформление стенда для родителей: « Как избежать падения ребенка из окон?»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.Совместное чаепитие с родителями и детьми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Довести до сведения родителей об уровне развития детей за учебный год.</w:t>
            </w:r>
          </w:p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представления родителей о необходимости отдыха детям в летний период.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Заострить внимание родителей о безопасном отдыхе летом, о необходимости не оставлять без присмотра детей с открытыми окнами.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5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125" w:rsidRPr="00B32C4C" w:rsidRDefault="00211125" w:rsidP="0020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родители,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администрация</w:t>
            </w:r>
            <w:r w:rsidRPr="00B3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ДОУ.</w:t>
            </w:r>
          </w:p>
        </w:tc>
      </w:tr>
    </w:tbl>
    <w:p w:rsidR="00211125" w:rsidRDefault="00211125"/>
    <w:sectPr w:rsidR="00211125" w:rsidSect="00211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57" w:rsidRDefault="00083257" w:rsidP="00211125">
      <w:pPr>
        <w:spacing w:after="0" w:line="240" w:lineRule="auto"/>
      </w:pPr>
      <w:r>
        <w:separator/>
      </w:r>
    </w:p>
  </w:endnote>
  <w:endnote w:type="continuationSeparator" w:id="0">
    <w:p w:rsidR="00083257" w:rsidRDefault="00083257" w:rsidP="0021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57" w:rsidRDefault="00083257" w:rsidP="00211125">
      <w:pPr>
        <w:spacing w:after="0" w:line="240" w:lineRule="auto"/>
      </w:pPr>
      <w:r>
        <w:separator/>
      </w:r>
    </w:p>
  </w:footnote>
  <w:footnote w:type="continuationSeparator" w:id="0">
    <w:p w:rsidR="00083257" w:rsidRDefault="00083257" w:rsidP="0021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25"/>
    <w:rsid w:val="00083257"/>
    <w:rsid w:val="00211125"/>
    <w:rsid w:val="0025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125"/>
  </w:style>
  <w:style w:type="paragraph" w:styleId="a5">
    <w:name w:val="footer"/>
    <w:basedOn w:val="a"/>
    <w:link w:val="a6"/>
    <w:uiPriority w:val="99"/>
    <w:unhideWhenUsed/>
    <w:rsid w:val="0021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125"/>
  </w:style>
  <w:style w:type="paragraph" w:styleId="a7">
    <w:name w:val="Normal (Web)"/>
    <w:basedOn w:val="a"/>
    <w:uiPriority w:val="99"/>
    <w:semiHidden/>
    <w:unhideWhenUsed/>
    <w:rsid w:val="0021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125"/>
  </w:style>
  <w:style w:type="paragraph" w:styleId="a5">
    <w:name w:val="footer"/>
    <w:basedOn w:val="a"/>
    <w:link w:val="a6"/>
    <w:uiPriority w:val="99"/>
    <w:unhideWhenUsed/>
    <w:rsid w:val="0021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125"/>
  </w:style>
  <w:style w:type="paragraph" w:styleId="a7">
    <w:name w:val="Normal (Web)"/>
    <w:basedOn w:val="a"/>
    <w:uiPriority w:val="99"/>
    <w:semiHidden/>
    <w:unhideWhenUsed/>
    <w:rsid w:val="0021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2022-12-07T10:18:00Z</dcterms:created>
  <dcterms:modified xsi:type="dcterms:W3CDTF">2022-12-07T10:28:00Z</dcterms:modified>
</cp:coreProperties>
</file>