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3B" w:rsidRDefault="00F07446">
      <w:pPr>
        <w:pStyle w:val="a3"/>
        <w:spacing w:before="72" w:line="259" w:lineRule="auto"/>
        <w:ind w:left="7002" w:right="274"/>
      </w:pPr>
      <w:r>
        <w:t>Утверждено приказом № 52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 18</w:t>
      </w:r>
      <w:r>
        <w:t>.06.2018 г.</w:t>
      </w:r>
    </w:p>
    <w:p w:rsidR="00976C3B" w:rsidRDefault="00976C3B">
      <w:pPr>
        <w:pStyle w:val="a3"/>
        <w:ind w:left="0"/>
        <w:rPr>
          <w:sz w:val="20"/>
        </w:rPr>
      </w:pPr>
    </w:p>
    <w:p w:rsidR="00976C3B" w:rsidRDefault="00976C3B">
      <w:pPr>
        <w:pStyle w:val="a3"/>
        <w:ind w:left="0"/>
        <w:rPr>
          <w:sz w:val="20"/>
        </w:rPr>
      </w:pPr>
    </w:p>
    <w:p w:rsidR="00976C3B" w:rsidRDefault="00976C3B">
      <w:pPr>
        <w:pStyle w:val="a3"/>
        <w:ind w:left="0"/>
        <w:rPr>
          <w:sz w:val="20"/>
        </w:rPr>
      </w:pPr>
    </w:p>
    <w:p w:rsidR="00976C3B" w:rsidRDefault="00976C3B">
      <w:pPr>
        <w:pStyle w:val="a3"/>
        <w:ind w:left="0"/>
        <w:rPr>
          <w:sz w:val="20"/>
        </w:rPr>
      </w:pPr>
    </w:p>
    <w:p w:rsidR="00976C3B" w:rsidRDefault="00F07446">
      <w:pPr>
        <w:pStyle w:val="a4"/>
        <w:spacing w:before="234"/>
        <w:ind w:left="4735"/>
      </w:pPr>
      <w:r>
        <w:t>ПОЛОЖЕНИЕ</w:t>
      </w:r>
    </w:p>
    <w:p w:rsidR="00976C3B" w:rsidRDefault="00976C3B">
      <w:pPr>
        <w:pStyle w:val="a3"/>
        <w:spacing w:before="11"/>
        <w:ind w:left="0"/>
        <w:rPr>
          <w:b/>
          <w:sz w:val="38"/>
        </w:rPr>
      </w:pPr>
    </w:p>
    <w:p w:rsidR="00976C3B" w:rsidRDefault="00F07446">
      <w:pPr>
        <w:pStyle w:val="a4"/>
        <w:spacing w:line="360" w:lineRule="auto"/>
        <w:ind w:right="132"/>
        <w:jc w:val="both"/>
      </w:pPr>
      <w:r>
        <w:t>о порядке установления, взимания и расходования родительской</w:t>
      </w:r>
      <w:r>
        <w:rPr>
          <w:spacing w:val="1"/>
        </w:rPr>
        <w:t xml:space="preserve"> </w:t>
      </w:r>
      <w:r>
        <w:t>платы за присмотр и уход за ребенком в МДОУ «Детский сад № 24 п</w:t>
      </w:r>
      <w:proofErr w:type="gramStart"/>
      <w:r>
        <w:t>.Х</w:t>
      </w:r>
      <w:proofErr w:type="gramEnd"/>
      <w:r>
        <w:t>мельники</w:t>
      </w:r>
      <w:r>
        <w:t>»</w:t>
      </w:r>
    </w:p>
    <w:p w:rsidR="00976C3B" w:rsidRDefault="00F07446">
      <w:pPr>
        <w:pStyle w:val="Heading1"/>
        <w:numPr>
          <w:ilvl w:val="0"/>
          <w:numId w:val="5"/>
        </w:numPr>
        <w:tabs>
          <w:tab w:val="left" w:pos="4673"/>
        </w:tabs>
        <w:spacing w:before="24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76C3B" w:rsidRDefault="00F07446">
      <w:pPr>
        <w:pStyle w:val="a3"/>
        <w:spacing w:before="51"/>
        <w:ind w:left="164"/>
      </w:pPr>
      <w:proofErr w:type="spellStart"/>
      <w:r>
        <w:t>l</w:t>
      </w:r>
      <w:proofErr w:type="spellEnd"/>
      <w:r>
        <w:t>.</w:t>
      </w:r>
      <w:r>
        <w:rPr>
          <w:spacing w:val="-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разработано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соответствии:</w:t>
      </w:r>
    </w:p>
    <w:p w:rsidR="00976C3B" w:rsidRDefault="00F07446">
      <w:pPr>
        <w:pStyle w:val="a5"/>
        <w:numPr>
          <w:ilvl w:val="0"/>
          <w:numId w:val="4"/>
        </w:numPr>
        <w:tabs>
          <w:tab w:val="left" w:pos="245"/>
        </w:tabs>
        <w:spacing w:before="14"/>
        <w:ind w:left="244" w:hanging="14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976C3B" w:rsidRDefault="00F07446">
      <w:pPr>
        <w:pStyle w:val="a5"/>
        <w:numPr>
          <w:ilvl w:val="0"/>
          <w:numId w:val="4"/>
        </w:numPr>
        <w:tabs>
          <w:tab w:val="left" w:pos="315"/>
          <w:tab w:val="left" w:pos="1960"/>
          <w:tab w:val="left" w:pos="4120"/>
        </w:tabs>
        <w:spacing w:before="17" w:line="247" w:lineRule="auto"/>
        <w:ind w:right="246" w:hanging="3"/>
        <w:jc w:val="left"/>
        <w:rPr>
          <w:sz w:val="24"/>
        </w:rPr>
      </w:pPr>
      <w:r>
        <w:rPr>
          <w:sz w:val="24"/>
        </w:rPr>
        <w:t>Решением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Думы</w:t>
      </w:r>
      <w:r>
        <w:rPr>
          <w:spacing w:val="6"/>
          <w:sz w:val="24"/>
        </w:rPr>
        <w:t xml:space="preserve"> </w:t>
      </w:r>
      <w:r>
        <w:rPr>
          <w:sz w:val="24"/>
        </w:rPr>
        <w:t>Ростовского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8"/>
          <w:sz w:val="24"/>
        </w:rPr>
        <w:t xml:space="preserve"> </w:t>
      </w:r>
      <w:r>
        <w:rPr>
          <w:sz w:val="24"/>
        </w:rPr>
        <w:t>«О</w:t>
      </w:r>
      <w:r>
        <w:rPr>
          <w:spacing w:val="9"/>
          <w:sz w:val="24"/>
        </w:rPr>
        <w:t xml:space="preserve"> </w:t>
      </w:r>
      <w:r>
        <w:rPr>
          <w:sz w:val="24"/>
        </w:rPr>
        <w:t>плате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уход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 осваивающими образовательные программы дошкольного 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z w:val="24"/>
        </w:rPr>
        <w:tab/>
        <w:t>осуществляющих</w:t>
      </w:r>
      <w:r>
        <w:rPr>
          <w:sz w:val="24"/>
        </w:rPr>
        <w:tab/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деятельность»;</w:t>
      </w:r>
    </w:p>
    <w:p w:rsidR="00976C3B" w:rsidRDefault="00F07446">
      <w:pPr>
        <w:pStyle w:val="a5"/>
        <w:numPr>
          <w:ilvl w:val="0"/>
          <w:numId w:val="4"/>
        </w:numPr>
        <w:tabs>
          <w:tab w:val="left" w:pos="262"/>
        </w:tabs>
        <w:spacing w:before="11" w:line="247" w:lineRule="auto"/>
        <w:ind w:right="239" w:hanging="3"/>
        <w:jc w:val="left"/>
        <w:rPr>
          <w:sz w:val="24"/>
        </w:rPr>
      </w:pPr>
      <w:r>
        <w:rPr>
          <w:sz w:val="24"/>
        </w:rPr>
        <w:t>Письмом</w:t>
      </w:r>
      <w:r>
        <w:rPr>
          <w:spacing w:val="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31.07.2014г.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08-1002</w:t>
      </w:r>
      <w:r>
        <w:rPr>
          <w:spacing w:val="18"/>
          <w:sz w:val="24"/>
        </w:rPr>
        <w:t xml:space="preserve"> </w:t>
      </w:r>
      <w:r>
        <w:rPr>
          <w:sz w:val="24"/>
        </w:rPr>
        <w:t>«О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рекомендаций»;</w:t>
      </w:r>
    </w:p>
    <w:p w:rsidR="00976C3B" w:rsidRDefault="00F07446">
      <w:pPr>
        <w:pStyle w:val="a5"/>
        <w:numPr>
          <w:ilvl w:val="0"/>
          <w:numId w:val="4"/>
        </w:numPr>
        <w:tabs>
          <w:tab w:val="left" w:pos="245"/>
        </w:tabs>
        <w:spacing w:before="10"/>
        <w:ind w:left="244" w:hanging="141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976C3B" w:rsidRDefault="00F07446">
      <w:pPr>
        <w:pStyle w:val="a5"/>
        <w:numPr>
          <w:ilvl w:val="0"/>
          <w:numId w:val="5"/>
        </w:numPr>
        <w:tabs>
          <w:tab w:val="left" w:pos="478"/>
        </w:tabs>
        <w:spacing w:before="15" w:line="249" w:lineRule="auto"/>
        <w:ind w:left="107" w:right="132" w:hanging="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уход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3"/>
          <w:sz w:val="24"/>
        </w:rPr>
        <w:t xml:space="preserve"> </w:t>
      </w:r>
      <w:r>
        <w:rPr>
          <w:sz w:val="24"/>
        </w:rPr>
        <w:t>учреждении</w:t>
      </w:r>
    </w:p>
    <w:p w:rsidR="00976C3B" w:rsidRDefault="00F07446">
      <w:pPr>
        <w:pStyle w:val="a3"/>
        <w:spacing w:line="249" w:lineRule="auto"/>
        <w:ind w:right="139"/>
        <w:jc w:val="both"/>
      </w:pPr>
      <w:r>
        <w:t>«Детский сад № 24 п</w:t>
      </w:r>
      <w:proofErr w:type="gramStart"/>
      <w:r>
        <w:t>.Х</w:t>
      </w:r>
      <w:proofErr w:type="gramEnd"/>
      <w:r>
        <w:t>мельники</w:t>
      </w:r>
      <w:r>
        <w:t>» (далее по тексту МДОУ) в целях улучшения условий</w:t>
      </w:r>
      <w:r>
        <w:rPr>
          <w:spacing w:val="1"/>
        </w:rPr>
        <w:t xml:space="preserve"> </w:t>
      </w:r>
      <w:r>
        <w:t>присмотра и ухода за детьми в муниципальных дошкольных образовательных 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упорядочен</w:t>
      </w:r>
      <w:r>
        <w:t>ия</w:t>
      </w:r>
      <w:r>
        <w:rPr>
          <w:spacing w:val="-2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платы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детьми.</w:t>
      </w:r>
    </w:p>
    <w:p w:rsidR="00976C3B" w:rsidRDefault="00976C3B">
      <w:pPr>
        <w:pStyle w:val="a3"/>
        <w:ind w:left="0"/>
        <w:rPr>
          <w:sz w:val="26"/>
        </w:rPr>
      </w:pPr>
    </w:p>
    <w:p w:rsidR="00976C3B" w:rsidRDefault="00F07446">
      <w:pPr>
        <w:pStyle w:val="Heading1"/>
        <w:tabs>
          <w:tab w:val="left" w:pos="3127"/>
        </w:tabs>
        <w:spacing w:before="176"/>
        <w:ind w:left="2714" w:firstLine="0"/>
      </w:pPr>
      <w:r>
        <w:rPr>
          <w:sz w:val="24"/>
        </w:rPr>
        <w:t>2.</w:t>
      </w:r>
      <w:r>
        <w:rPr>
          <w:sz w:val="24"/>
        </w:rPr>
        <w:tab/>
      </w:r>
      <w:r>
        <w:t>Установление</w:t>
      </w:r>
      <w:r>
        <w:rPr>
          <w:spacing w:val="-5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платы</w:t>
      </w:r>
    </w:p>
    <w:p w:rsidR="00976C3B" w:rsidRDefault="00976C3B">
      <w:pPr>
        <w:pStyle w:val="a3"/>
        <w:ind w:left="0"/>
        <w:rPr>
          <w:b/>
          <w:sz w:val="28"/>
        </w:rPr>
      </w:pPr>
    </w:p>
    <w:p w:rsidR="00976C3B" w:rsidRDefault="00976C3B">
      <w:pPr>
        <w:pStyle w:val="a3"/>
        <w:spacing w:before="10"/>
        <w:ind w:left="0"/>
        <w:rPr>
          <w:b/>
          <w:sz w:val="29"/>
        </w:rPr>
      </w:pPr>
    </w:p>
    <w:p w:rsidR="00976C3B" w:rsidRDefault="00F07446">
      <w:pPr>
        <w:pStyle w:val="a5"/>
        <w:numPr>
          <w:ilvl w:val="1"/>
          <w:numId w:val="5"/>
        </w:numPr>
        <w:tabs>
          <w:tab w:val="left" w:pos="521"/>
        </w:tabs>
        <w:spacing w:line="249" w:lineRule="auto"/>
        <w:ind w:right="241" w:hanging="3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в соответствии с расходами за оказанную услугу по присмотру и уходу 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Думы</w:t>
      </w:r>
      <w:r>
        <w:rPr>
          <w:spacing w:val="-1"/>
          <w:sz w:val="24"/>
        </w:rPr>
        <w:t xml:space="preserve"> </w:t>
      </w:r>
      <w:r>
        <w:rPr>
          <w:sz w:val="24"/>
        </w:rPr>
        <w:t>РМР.</w:t>
      </w:r>
    </w:p>
    <w:p w:rsidR="00976C3B" w:rsidRDefault="00F07446">
      <w:pPr>
        <w:pStyle w:val="a5"/>
        <w:numPr>
          <w:ilvl w:val="1"/>
          <w:numId w:val="5"/>
        </w:numPr>
        <w:tabs>
          <w:tab w:val="left" w:pos="521"/>
        </w:tabs>
        <w:spacing w:before="4" w:line="249" w:lineRule="auto"/>
        <w:ind w:right="233" w:hanging="3"/>
        <w:jc w:val="both"/>
        <w:rPr>
          <w:sz w:val="24"/>
        </w:rPr>
      </w:pPr>
      <w:r>
        <w:rPr>
          <w:sz w:val="24"/>
        </w:rPr>
        <w:t>Родительская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</w:t>
      </w:r>
      <w:r>
        <w:rPr>
          <w:spacing w:val="1"/>
          <w:sz w:val="24"/>
        </w:rPr>
        <w:t xml:space="preserve"> </w:t>
      </w:r>
      <w:r>
        <w:rPr>
          <w:sz w:val="24"/>
        </w:rPr>
        <w:t>сиротами и детьми, оставшимися без попечения родителей, а также за детьми с туберкулезной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интоксикацией.</w:t>
      </w:r>
    </w:p>
    <w:p w:rsidR="00976C3B" w:rsidRDefault="00F07446">
      <w:pPr>
        <w:pStyle w:val="a5"/>
        <w:numPr>
          <w:ilvl w:val="1"/>
          <w:numId w:val="5"/>
        </w:numPr>
        <w:tabs>
          <w:tab w:val="left" w:pos="521"/>
        </w:tabs>
        <w:spacing w:before="3" w:line="249" w:lineRule="auto"/>
        <w:ind w:right="244" w:hanging="3"/>
        <w:jc w:val="both"/>
        <w:rPr>
          <w:sz w:val="24"/>
        </w:rPr>
      </w:pPr>
      <w:r>
        <w:rPr>
          <w:sz w:val="24"/>
        </w:rPr>
        <w:t>Льгота в размере 50 % по оплате за присмотр и уход за детьми дошкольного возраста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предоставляется родителям (законным представителям), имеющим трех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976C3B" w:rsidRDefault="00F07446">
      <w:pPr>
        <w:pStyle w:val="a5"/>
        <w:numPr>
          <w:ilvl w:val="1"/>
          <w:numId w:val="5"/>
        </w:numPr>
        <w:tabs>
          <w:tab w:val="left" w:pos="521"/>
        </w:tabs>
        <w:spacing w:before="3" w:line="249" w:lineRule="auto"/>
        <w:ind w:right="237" w:hanging="3"/>
        <w:jc w:val="both"/>
        <w:rPr>
          <w:sz w:val="24"/>
        </w:rPr>
      </w:pPr>
      <w:r>
        <w:rPr>
          <w:sz w:val="24"/>
        </w:rPr>
        <w:t>В целях материальной поддержки воспитания и обучения детей, посещающих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выплачивается компенсация: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11"/>
        </w:tabs>
        <w:spacing w:before="4" w:line="247" w:lineRule="auto"/>
        <w:ind w:right="243" w:firstLine="0"/>
        <w:rPr>
          <w:sz w:val="24"/>
        </w:rPr>
      </w:pPr>
      <w:r>
        <w:rPr>
          <w:sz w:val="24"/>
        </w:rPr>
        <w:t>на первого ребѐнка в размере 20 % размера внесѐнной ими родительской платы за присмотр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 ребѐнка;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06"/>
        </w:tabs>
        <w:spacing w:before="10"/>
        <w:ind w:left="405" w:hanging="30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ребѐнка—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50 %;</w:t>
      </w:r>
    </w:p>
    <w:p w:rsidR="00976C3B" w:rsidRDefault="00976C3B">
      <w:pPr>
        <w:jc w:val="both"/>
        <w:rPr>
          <w:sz w:val="24"/>
        </w:rPr>
        <w:sectPr w:rsidR="00976C3B">
          <w:type w:val="continuous"/>
          <w:pgSz w:w="11910" w:h="16840"/>
          <w:pgMar w:top="1000" w:right="820" w:bottom="280" w:left="920" w:header="720" w:footer="720" w:gutter="0"/>
          <w:cols w:space="720"/>
        </w:sectPr>
      </w:pPr>
    </w:p>
    <w:p w:rsidR="00976C3B" w:rsidRDefault="00F07446">
      <w:pPr>
        <w:pStyle w:val="a5"/>
        <w:numPr>
          <w:ilvl w:val="0"/>
          <w:numId w:val="3"/>
        </w:numPr>
        <w:tabs>
          <w:tab w:val="left" w:pos="418"/>
        </w:tabs>
        <w:spacing w:before="115" w:line="249" w:lineRule="auto"/>
        <w:ind w:right="241" w:firstLine="0"/>
        <w:rPr>
          <w:sz w:val="24"/>
        </w:rPr>
      </w:pPr>
      <w:r>
        <w:rPr>
          <w:sz w:val="24"/>
        </w:rPr>
        <w:lastRenderedPageBreak/>
        <w:t>на третьего ребѐнка и последующих детей в размере 70</w:t>
      </w:r>
      <w:r>
        <w:rPr>
          <w:sz w:val="24"/>
          <w:vertAlign w:val="superscript"/>
        </w:rPr>
        <w:t>0</w:t>
      </w:r>
      <w:r>
        <w:rPr>
          <w:sz w:val="24"/>
        </w:rPr>
        <w:t>/0 размера указанной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счет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областной субвенции.</w:t>
      </w:r>
    </w:p>
    <w:p w:rsidR="00976C3B" w:rsidRDefault="00F07446">
      <w:pPr>
        <w:pStyle w:val="a3"/>
        <w:spacing w:before="4" w:line="247" w:lineRule="auto"/>
        <w:ind w:right="110" w:hanging="3"/>
        <w:jc w:val="both"/>
      </w:pPr>
      <w:r>
        <w:t>Перерасчѐт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месяце.</w:t>
      </w:r>
    </w:p>
    <w:p w:rsidR="00976C3B" w:rsidRDefault="00F07446">
      <w:pPr>
        <w:pStyle w:val="a3"/>
        <w:spacing w:before="8" w:line="247" w:lineRule="auto"/>
        <w:ind w:right="105" w:hanging="3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выплаты</w:t>
      </w:r>
      <w:r>
        <w:rPr>
          <w:spacing w:val="61"/>
        </w:rPr>
        <w:t xml:space="preserve"> </w:t>
      </w:r>
      <w:r>
        <w:t>компенсации</w:t>
      </w:r>
      <w:r>
        <w:rPr>
          <w:spacing w:val="-57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принимает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7 рабочих</w:t>
      </w:r>
      <w:r>
        <w:rPr>
          <w:spacing w:val="2"/>
        </w:rPr>
        <w:t xml:space="preserve"> </w:t>
      </w:r>
      <w:r>
        <w:t>дней.</w:t>
      </w:r>
    </w:p>
    <w:p w:rsidR="00976C3B" w:rsidRDefault="00F07446">
      <w:pPr>
        <w:pStyle w:val="a3"/>
        <w:spacing w:before="5" w:line="247" w:lineRule="auto"/>
        <w:ind w:right="110" w:hanging="3"/>
        <w:jc w:val="both"/>
      </w:pPr>
      <w:r>
        <w:t>Основанием для отказа в получении компенсации является представление неполного 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«Порядка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компенсации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детьми».</w:t>
      </w:r>
      <w:r>
        <w:rPr>
          <w:spacing w:val="1"/>
        </w:rPr>
        <w:t xml:space="preserve"> </w:t>
      </w:r>
      <w:r>
        <w:t>10-нп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25.03.2014</w:t>
      </w:r>
      <w:r>
        <w:rPr>
          <w:spacing w:val="-2"/>
        </w:rPr>
        <w:t xml:space="preserve"> </w:t>
      </w:r>
      <w:r>
        <w:t>г.</w:t>
      </w:r>
    </w:p>
    <w:p w:rsidR="00976C3B" w:rsidRDefault="00976C3B">
      <w:pPr>
        <w:pStyle w:val="a3"/>
        <w:spacing w:before="10"/>
        <w:ind w:left="0"/>
        <w:rPr>
          <w:sz w:val="25"/>
        </w:rPr>
      </w:pPr>
    </w:p>
    <w:p w:rsidR="00976C3B" w:rsidRDefault="00F07446">
      <w:pPr>
        <w:pStyle w:val="Heading1"/>
        <w:numPr>
          <w:ilvl w:val="0"/>
          <w:numId w:val="5"/>
        </w:numPr>
        <w:tabs>
          <w:tab w:val="left" w:pos="1008"/>
        </w:tabs>
        <w:ind w:left="1007"/>
        <w:jc w:val="left"/>
      </w:pPr>
      <w:r>
        <w:t>Порядок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детьми</w:t>
      </w:r>
    </w:p>
    <w:p w:rsidR="00976C3B" w:rsidRDefault="00976C3B">
      <w:pPr>
        <w:pStyle w:val="a3"/>
        <w:spacing w:before="2"/>
        <w:ind w:left="0"/>
        <w:rPr>
          <w:b/>
          <w:sz w:val="22"/>
        </w:rPr>
      </w:pPr>
    </w:p>
    <w:p w:rsidR="00976C3B" w:rsidRDefault="00F07446">
      <w:pPr>
        <w:pStyle w:val="a5"/>
        <w:numPr>
          <w:ilvl w:val="1"/>
          <w:numId w:val="2"/>
        </w:numPr>
        <w:tabs>
          <w:tab w:val="left" w:pos="530"/>
        </w:tabs>
        <w:spacing w:line="247" w:lineRule="auto"/>
        <w:ind w:right="111" w:firstLine="0"/>
        <w:rPr>
          <w:sz w:val="24"/>
        </w:rPr>
      </w:pPr>
      <w:r>
        <w:rPr>
          <w:sz w:val="24"/>
        </w:rPr>
        <w:t>Родительская плата за присмотр и уход за детьми в МДОУ вносится ежемесячно за текущий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 вперед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10-го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месяца.</w:t>
      </w:r>
    </w:p>
    <w:p w:rsidR="00976C3B" w:rsidRDefault="00F07446">
      <w:pPr>
        <w:pStyle w:val="a5"/>
        <w:numPr>
          <w:ilvl w:val="1"/>
          <w:numId w:val="2"/>
        </w:numPr>
        <w:tabs>
          <w:tab w:val="left" w:pos="528"/>
        </w:tabs>
        <w:spacing w:before="5" w:line="247" w:lineRule="auto"/>
        <w:ind w:right="1081" w:firstLine="0"/>
        <w:rPr>
          <w:sz w:val="24"/>
        </w:rPr>
      </w:pPr>
      <w:r>
        <w:rPr>
          <w:sz w:val="24"/>
        </w:rPr>
        <w:t>Родительская плата за присмотр и уход за детьми в МДОУ взимается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МДОУ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76C3B" w:rsidRDefault="00F07446">
      <w:pPr>
        <w:pStyle w:val="a5"/>
        <w:numPr>
          <w:ilvl w:val="1"/>
          <w:numId w:val="2"/>
        </w:numPr>
        <w:tabs>
          <w:tab w:val="left" w:pos="561"/>
        </w:tabs>
        <w:spacing w:line="247" w:lineRule="auto"/>
        <w:ind w:right="105" w:firstLine="0"/>
        <w:rPr>
          <w:sz w:val="24"/>
        </w:rPr>
      </w:pPr>
      <w:r>
        <w:rPr>
          <w:sz w:val="24"/>
        </w:rPr>
        <w:t>Договор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двух</w:t>
      </w:r>
      <w:r>
        <w:rPr>
          <w:spacing w:val="3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9"/>
          <w:sz w:val="24"/>
        </w:rPr>
        <w:t xml:space="preserve"> </w:t>
      </w:r>
      <w:r>
        <w:rPr>
          <w:sz w:val="24"/>
        </w:rPr>
        <w:t>один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976C3B" w:rsidRDefault="00F07446">
      <w:pPr>
        <w:pStyle w:val="a5"/>
        <w:numPr>
          <w:ilvl w:val="1"/>
          <w:numId w:val="2"/>
        </w:numPr>
        <w:tabs>
          <w:tab w:val="left" w:pos="556"/>
        </w:tabs>
        <w:spacing w:before="6" w:line="247" w:lineRule="auto"/>
        <w:ind w:right="99" w:firstLine="0"/>
        <w:jc w:val="both"/>
        <w:rPr>
          <w:sz w:val="24"/>
        </w:rPr>
      </w:pP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3"/>
          <w:sz w:val="24"/>
        </w:rPr>
        <w:t xml:space="preserve"> </w:t>
      </w:r>
      <w:r>
        <w:rPr>
          <w:sz w:val="24"/>
        </w:rPr>
        <w:t>МДОУ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25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Интернет: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08"/>
        </w:tabs>
        <w:spacing w:before="6"/>
        <w:ind w:left="407" w:hanging="301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08"/>
        </w:tabs>
        <w:spacing w:before="15"/>
        <w:ind w:left="407" w:hanging="301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95"/>
        </w:tabs>
        <w:spacing w:before="17" w:line="247" w:lineRule="auto"/>
        <w:ind w:right="111" w:firstLine="0"/>
        <w:jc w:val="left"/>
        <w:rPr>
          <w:sz w:val="24"/>
        </w:rPr>
      </w:pPr>
      <w:r>
        <w:rPr>
          <w:sz w:val="24"/>
        </w:rPr>
        <w:t>комплекс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МДОУ.</w:t>
      </w:r>
    </w:p>
    <w:p w:rsidR="00976C3B" w:rsidRDefault="00F07446">
      <w:pPr>
        <w:pStyle w:val="a5"/>
        <w:numPr>
          <w:ilvl w:val="1"/>
          <w:numId w:val="2"/>
        </w:numPr>
        <w:tabs>
          <w:tab w:val="left" w:pos="687"/>
          <w:tab w:val="left" w:pos="688"/>
          <w:tab w:val="left" w:pos="2076"/>
          <w:tab w:val="left" w:pos="3701"/>
          <w:tab w:val="left" w:pos="4540"/>
          <w:tab w:val="left" w:pos="6157"/>
          <w:tab w:val="left" w:pos="6490"/>
          <w:tab w:val="left" w:pos="7511"/>
          <w:tab w:val="left" w:pos="9087"/>
        </w:tabs>
        <w:spacing w:before="5" w:line="247" w:lineRule="auto"/>
        <w:ind w:right="107" w:firstLine="0"/>
        <w:rPr>
          <w:sz w:val="24"/>
        </w:rPr>
      </w:pPr>
      <w:r>
        <w:rPr>
          <w:sz w:val="24"/>
        </w:rPr>
        <w:t>Перерасчет</w:t>
      </w:r>
      <w:r>
        <w:rPr>
          <w:sz w:val="24"/>
        </w:rPr>
        <w:tab/>
        <w:t>родительской</w:t>
      </w:r>
      <w:r>
        <w:rPr>
          <w:sz w:val="24"/>
        </w:rPr>
        <w:tab/>
        <w:t>платы</w:t>
      </w:r>
      <w:r>
        <w:rPr>
          <w:sz w:val="24"/>
        </w:rPr>
        <w:tab/>
        <w:t>производится</w:t>
      </w:r>
      <w:r>
        <w:rPr>
          <w:sz w:val="24"/>
        </w:rPr>
        <w:tab/>
        <w:t>в</w:t>
      </w:r>
      <w:r>
        <w:rPr>
          <w:sz w:val="24"/>
        </w:rPr>
        <w:tab/>
        <w:t>случаях</w:t>
      </w:r>
      <w:r>
        <w:rPr>
          <w:sz w:val="24"/>
        </w:rPr>
        <w:tab/>
        <w:t>непосещения</w:t>
      </w:r>
      <w:r>
        <w:rPr>
          <w:sz w:val="24"/>
        </w:rPr>
        <w:tab/>
      </w:r>
      <w:r>
        <w:rPr>
          <w:spacing w:val="-1"/>
          <w:sz w:val="24"/>
        </w:rPr>
        <w:t>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следующим причинам: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08"/>
        </w:tabs>
        <w:spacing w:before="8"/>
        <w:ind w:left="407" w:hanging="301"/>
        <w:jc w:val="left"/>
        <w:rPr>
          <w:sz w:val="24"/>
        </w:rPr>
      </w:pPr>
      <w:r>
        <w:rPr>
          <w:sz w:val="24"/>
        </w:rPr>
        <w:t>болезнь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08"/>
        </w:tabs>
        <w:spacing w:before="14"/>
        <w:ind w:left="407" w:hanging="301"/>
        <w:jc w:val="left"/>
        <w:rPr>
          <w:sz w:val="24"/>
        </w:rPr>
      </w:pPr>
      <w:r>
        <w:rPr>
          <w:sz w:val="24"/>
        </w:rPr>
        <w:t>закрытие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карантин;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66"/>
        </w:tabs>
        <w:spacing w:before="15" w:line="247" w:lineRule="auto"/>
        <w:ind w:right="106" w:firstLine="0"/>
        <w:jc w:val="left"/>
        <w:rPr>
          <w:sz w:val="24"/>
        </w:rPr>
      </w:pPr>
      <w:r>
        <w:rPr>
          <w:sz w:val="24"/>
        </w:rPr>
        <w:t>отпуск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непосещении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период;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18"/>
        </w:tabs>
        <w:spacing w:before="7" w:line="247" w:lineRule="auto"/>
        <w:ind w:right="110" w:firstLine="0"/>
        <w:jc w:val="left"/>
        <w:rPr>
          <w:sz w:val="24"/>
        </w:rPr>
      </w:pPr>
      <w:r>
        <w:rPr>
          <w:sz w:val="24"/>
        </w:rPr>
        <w:t>закрытие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7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</w:p>
    <w:p w:rsidR="00976C3B" w:rsidRDefault="00F07446">
      <w:pPr>
        <w:pStyle w:val="a3"/>
        <w:spacing w:before="8" w:line="247" w:lineRule="auto"/>
        <w:ind w:right="106"/>
        <w:jc w:val="both"/>
      </w:pPr>
      <w:r>
        <w:t>3.6 Перерасчет производится на основании предоставленных подтверждающих документов. В</w:t>
      </w:r>
      <w:r>
        <w:rPr>
          <w:spacing w:val="1"/>
        </w:rPr>
        <w:t xml:space="preserve"> </w:t>
      </w:r>
      <w:r>
        <w:t>иных случаях непосещения ребенком</w:t>
      </w:r>
      <w:r>
        <w:t xml:space="preserve"> образовательной организации перерасчет 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производится,</w:t>
      </w:r>
      <w:r>
        <w:rPr>
          <w:spacing w:val="-3"/>
        </w:rPr>
        <w:t xml:space="preserve"> </w:t>
      </w:r>
      <w:r>
        <w:t>родительская</w:t>
      </w:r>
      <w:r>
        <w:rPr>
          <w:spacing w:val="-1"/>
        </w:rPr>
        <w:t xml:space="preserve"> </w:t>
      </w:r>
      <w:r>
        <w:t>плата</w:t>
      </w:r>
      <w:r>
        <w:rPr>
          <w:spacing w:val="-1"/>
        </w:rPr>
        <w:t xml:space="preserve"> </w:t>
      </w:r>
      <w:r>
        <w:t>вносится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976C3B" w:rsidRDefault="00976C3B">
      <w:pPr>
        <w:pStyle w:val="a3"/>
        <w:spacing w:before="9"/>
        <w:ind w:left="0"/>
      </w:pPr>
    </w:p>
    <w:p w:rsidR="00976C3B" w:rsidRDefault="00F07446">
      <w:pPr>
        <w:pStyle w:val="Heading1"/>
        <w:numPr>
          <w:ilvl w:val="0"/>
          <w:numId w:val="5"/>
        </w:numPr>
        <w:tabs>
          <w:tab w:val="left" w:pos="3160"/>
          <w:tab w:val="left" w:pos="3161"/>
        </w:tabs>
        <w:ind w:left="3161" w:hanging="413"/>
        <w:jc w:val="left"/>
        <w:rPr>
          <w:sz w:val="22"/>
        </w:rPr>
      </w:pPr>
      <w:r>
        <w:t>Расходование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6"/>
        </w:rPr>
        <w:t xml:space="preserve"> </w:t>
      </w:r>
      <w:r>
        <w:t>платы</w:t>
      </w:r>
    </w:p>
    <w:p w:rsidR="00976C3B" w:rsidRDefault="00976C3B">
      <w:pPr>
        <w:pStyle w:val="a3"/>
        <w:spacing w:before="4"/>
        <w:ind w:left="0"/>
        <w:rPr>
          <w:b/>
          <w:sz w:val="22"/>
        </w:rPr>
      </w:pPr>
    </w:p>
    <w:p w:rsidR="00976C3B" w:rsidRDefault="00F07446">
      <w:pPr>
        <w:pStyle w:val="a5"/>
        <w:numPr>
          <w:ilvl w:val="1"/>
          <w:numId w:val="1"/>
        </w:numPr>
        <w:tabs>
          <w:tab w:val="left" w:pos="521"/>
        </w:tabs>
        <w:spacing w:line="247" w:lineRule="auto"/>
        <w:ind w:right="103" w:firstLine="0"/>
        <w:jc w:val="both"/>
        <w:rPr>
          <w:sz w:val="24"/>
        </w:rPr>
      </w:pPr>
      <w:proofErr w:type="gramStart"/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присмотр и</w:t>
      </w:r>
      <w:r>
        <w:rPr>
          <w:spacing w:val="1"/>
          <w:sz w:val="24"/>
        </w:rPr>
        <w:t xml:space="preserve"> </w:t>
      </w:r>
      <w:r>
        <w:rPr>
          <w:sz w:val="24"/>
        </w:rPr>
        <w:t>уход за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 МДОУ,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МДОУ,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Учредителем:</w:t>
      </w:r>
      <w:proofErr w:type="gramEnd"/>
    </w:p>
    <w:p w:rsidR="00976C3B" w:rsidRDefault="00F07446">
      <w:pPr>
        <w:pStyle w:val="a5"/>
        <w:numPr>
          <w:ilvl w:val="2"/>
          <w:numId w:val="1"/>
        </w:numPr>
        <w:tabs>
          <w:tab w:val="left" w:pos="1241"/>
        </w:tabs>
        <w:spacing w:before="6" w:line="247" w:lineRule="auto"/>
        <w:ind w:right="105" w:firstLine="0"/>
        <w:jc w:val="both"/>
        <w:rPr>
          <w:sz w:val="24"/>
        </w:rPr>
      </w:pPr>
      <w:r>
        <w:rPr>
          <w:sz w:val="24"/>
        </w:rPr>
        <w:t>Сумма средств, полученная в качестве родительской платы, направляется</w:t>
      </w:r>
      <w:r>
        <w:rPr>
          <w:sz w:val="24"/>
        </w:rPr>
        <w:t xml:space="preserve"> на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 связанных с питанием детей, обеспечивая полноценное и качественное 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санитарными нормами и правилами, предъявляемыми к организации 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976C3B" w:rsidRDefault="00F07446">
      <w:pPr>
        <w:pStyle w:val="a5"/>
        <w:numPr>
          <w:ilvl w:val="2"/>
          <w:numId w:val="1"/>
        </w:numPr>
        <w:tabs>
          <w:tab w:val="left" w:pos="1241"/>
        </w:tabs>
        <w:spacing w:before="8" w:line="247" w:lineRule="auto"/>
        <w:ind w:right="109" w:firstLine="0"/>
        <w:jc w:val="both"/>
        <w:rPr>
          <w:sz w:val="24"/>
        </w:rPr>
      </w:pPr>
      <w:r>
        <w:rPr>
          <w:sz w:val="24"/>
        </w:rPr>
        <w:t>Сумма средств, оставшаяся после</w:t>
      </w:r>
      <w:r>
        <w:rPr>
          <w:sz w:val="24"/>
        </w:rPr>
        <w:t xml:space="preserve"> оплаты расходов, связанных с питанием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направляется: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27"/>
        </w:tabs>
        <w:spacing w:before="5" w:line="247" w:lineRule="auto"/>
        <w:ind w:right="110" w:firstLine="0"/>
        <w:rPr>
          <w:sz w:val="24"/>
        </w:rPr>
      </w:pPr>
      <w:r>
        <w:rPr>
          <w:sz w:val="24"/>
        </w:rPr>
        <w:t>на приобретение оборудования, мебели и посуды, необходимых для организации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 воспитанников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35"/>
        </w:tabs>
        <w:spacing w:before="7" w:line="247" w:lineRule="auto"/>
        <w:ind w:right="107" w:firstLine="0"/>
        <w:rPr>
          <w:sz w:val="24"/>
        </w:rPr>
      </w:pPr>
      <w:r>
        <w:rPr>
          <w:sz w:val="24"/>
        </w:rPr>
        <w:t xml:space="preserve">на приобретение оборудования и мебели, </w:t>
      </w:r>
      <w:proofErr w:type="gramStart"/>
      <w:r>
        <w:rPr>
          <w:sz w:val="24"/>
        </w:rPr>
        <w:t>необходимых</w:t>
      </w:r>
      <w:proofErr w:type="gramEnd"/>
      <w:r>
        <w:rPr>
          <w:sz w:val="24"/>
        </w:rPr>
        <w:t xml:space="preserve"> для организации стирки и ухода 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бельем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вещами;</w:t>
      </w:r>
    </w:p>
    <w:p w:rsidR="00976C3B" w:rsidRDefault="00976C3B">
      <w:pPr>
        <w:spacing w:line="247" w:lineRule="auto"/>
        <w:jc w:val="both"/>
        <w:rPr>
          <w:sz w:val="24"/>
        </w:rPr>
        <w:sectPr w:rsidR="00976C3B">
          <w:pgSz w:w="11910" w:h="16840"/>
          <w:pgMar w:top="660" w:right="820" w:bottom="280" w:left="920" w:header="720" w:footer="720" w:gutter="0"/>
          <w:cols w:space="720"/>
        </w:sectPr>
      </w:pPr>
    </w:p>
    <w:p w:rsidR="00976C3B" w:rsidRDefault="00F07446">
      <w:pPr>
        <w:pStyle w:val="a5"/>
        <w:numPr>
          <w:ilvl w:val="0"/>
          <w:numId w:val="3"/>
        </w:numPr>
        <w:tabs>
          <w:tab w:val="left" w:pos="408"/>
        </w:tabs>
        <w:spacing w:before="75"/>
        <w:ind w:left="407" w:hanging="301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08"/>
        </w:tabs>
        <w:spacing w:before="17"/>
        <w:ind w:left="407" w:hanging="3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ячейки;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27"/>
        </w:tabs>
        <w:spacing w:before="14" w:line="247" w:lineRule="auto"/>
        <w:ind w:right="101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6600063</wp:posOffset>
            </wp:positionH>
            <wp:positionV relativeFrom="paragraph">
              <wp:posOffset>324142</wp:posOffset>
            </wp:positionV>
            <wp:extent cx="167360" cy="107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0" cy="1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приобретение и обслуживание программного обеспечения, необходимого для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меню с учетом индивидуальных и возрастных особенностей 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</w:t>
      </w:r>
      <w:r>
        <w:rPr>
          <w:sz w:val="24"/>
        </w:rPr>
        <w:t>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прачечной,</w:t>
      </w:r>
      <w:r>
        <w:rPr>
          <w:spacing w:val="61"/>
          <w:sz w:val="24"/>
        </w:rPr>
        <w:t xml:space="preserve"> </w:t>
      </w:r>
      <w:r>
        <w:rPr>
          <w:sz w:val="24"/>
        </w:rPr>
        <w:t>туалетной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запасных частей к 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425"/>
        </w:tabs>
        <w:spacing w:before="7" w:line="247" w:lineRule="auto"/>
        <w:ind w:right="98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31008" behindDoc="1" locked="0" layoutInCell="1" allowOverlap="1">
            <wp:simplePos x="0" y="0"/>
            <wp:positionH relativeFrom="page">
              <wp:posOffset>6610984</wp:posOffset>
            </wp:positionH>
            <wp:positionV relativeFrom="paragraph">
              <wp:posOffset>679616</wp:posOffset>
            </wp:positionV>
            <wp:extent cx="167360" cy="107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31520" behindDoc="1" locked="0" layoutInCell="1" allowOverlap="1">
            <wp:simplePos x="0" y="0"/>
            <wp:positionH relativeFrom="page">
              <wp:posOffset>2714879</wp:posOffset>
            </wp:positionH>
            <wp:positionV relativeFrom="paragraph">
              <wp:posOffset>1040296</wp:posOffset>
            </wp:positionV>
            <wp:extent cx="167360" cy="107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0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на приобретение материальных запасов, необходимых для присмотра и ухода за ребенком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организации: моющие и дезинфицирующие средства, средства личной гигиены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 мягкий инвентарь, медикаменты, мелкий хозяйственный инвентарь, 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 товары и материалы, необходимые для организации сна, отдыха и досуга детей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 оплату услуг по Специальной оценке труда,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4"/>
          <w:sz w:val="24"/>
        </w:rPr>
        <w:t xml:space="preserve"> </w:t>
      </w:r>
      <w:r>
        <w:rPr>
          <w:sz w:val="24"/>
        </w:rPr>
        <w:t>присмотр и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76C3B" w:rsidRDefault="00F07446">
      <w:pPr>
        <w:pStyle w:val="a5"/>
        <w:numPr>
          <w:ilvl w:val="0"/>
          <w:numId w:val="3"/>
        </w:numPr>
        <w:tabs>
          <w:tab w:val="left" w:pos="511"/>
        </w:tabs>
        <w:spacing w:before="5" w:line="247" w:lineRule="auto"/>
        <w:ind w:right="101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уходу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976C3B" w:rsidRDefault="00F07446">
      <w:pPr>
        <w:pStyle w:val="a3"/>
        <w:spacing w:before="6" w:line="247" w:lineRule="auto"/>
        <w:ind w:right="105"/>
        <w:jc w:val="both"/>
      </w:pPr>
      <w:r>
        <w:t>Не допускается включение расходов на реализацию образовательной программы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образоват</w:t>
      </w:r>
      <w:r>
        <w:t>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-1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 присмотр и</w:t>
      </w:r>
      <w:r>
        <w:rPr>
          <w:spacing w:val="2"/>
        </w:rPr>
        <w:t xml:space="preserve"> </w:t>
      </w:r>
      <w:r>
        <w:t>уход за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организациях.</w:t>
      </w:r>
    </w:p>
    <w:p w:rsidR="00976C3B" w:rsidRDefault="00976C3B">
      <w:pPr>
        <w:pStyle w:val="a3"/>
        <w:spacing w:before="3"/>
        <w:ind w:left="0"/>
      </w:pPr>
    </w:p>
    <w:p w:rsidR="00976C3B" w:rsidRDefault="00F07446">
      <w:pPr>
        <w:pStyle w:val="Heading1"/>
        <w:numPr>
          <w:ilvl w:val="0"/>
          <w:numId w:val="5"/>
        </w:numPr>
        <w:tabs>
          <w:tab w:val="left" w:pos="3892"/>
          <w:tab w:val="left" w:pos="3893"/>
        </w:tabs>
        <w:ind w:left="3893" w:hanging="413"/>
        <w:jc w:val="left"/>
      </w:pPr>
      <w:r>
        <w:t>Заключительная</w:t>
      </w:r>
      <w:r>
        <w:rPr>
          <w:spacing w:val="-2"/>
        </w:rPr>
        <w:t xml:space="preserve"> </w:t>
      </w:r>
      <w:r>
        <w:t>часть.</w:t>
      </w:r>
    </w:p>
    <w:p w:rsidR="00976C3B" w:rsidRDefault="00976C3B">
      <w:pPr>
        <w:pStyle w:val="a3"/>
        <w:spacing w:before="4"/>
        <w:ind w:left="0"/>
        <w:rPr>
          <w:b/>
          <w:sz w:val="22"/>
        </w:rPr>
      </w:pPr>
    </w:p>
    <w:p w:rsidR="00976C3B" w:rsidRDefault="00F07446">
      <w:pPr>
        <w:pStyle w:val="a5"/>
        <w:numPr>
          <w:ilvl w:val="1"/>
          <w:numId w:val="5"/>
        </w:numPr>
        <w:tabs>
          <w:tab w:val="left" w:pos="521"/>
        </w:tabs>
        <w:spacing w:line="247" w:lineRule="auto"/>
        <w:ind w:right="102" w:firstLine="0"/>
        <w:jc w:val="both"/>
        <w:rPr>
          <w:sz w:val="24"/>
        </w:rPr>
      </w:pPr>
      <w:r>
        <w:rPr>
          <w:sz w:val="24"/>
        </w:rPr>
        <w:t>Учреждение имеет право дополнять и изменять отдельные статьи данного Положения,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976C3B" w:rsidRDefault="00F07446">
      <w:pPr>
        <w:pStyle w:val="a5"/>
        <w:numPr>
          <w:ilvl w:val="1"/>
          <w:numId w:val="5"/>
        </w:numPr>
        <w:tabs>
          <w:tab w:val="left" w:pos="521"/>
        </w:tabs>
        <w:spacing w:before="31" w:line="247" w:lineRule="auto"/>
        <w:ind w:right="113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76C3B" w:rsidRDefault="00F07446">
      <w:pPr>
        <w:pStyle w:val="a5"/>
        <w:numPr>
          <w:ilvl w:val="1"/>
          <w:numId w:val="5"/>
        </w:numPr>
        <w:tabs>
          <w:tab w:val="left" w:pos="521"/>
        </w:tabs>
        <w:spacing w:before="39"/>
        <w:ind w:left="520" w:hanging="414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документа.</w:t>
      </w:r>
    </w:p>
    <w:sectPr w:rsidR="00976C3B" w:rsidSect="00976C3B">
      <w:pgSz w:w="11910" w:h="16840"/>
      <w:pgMar w:top="700" w:right="8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4AC"/>
    <w:multiLevelType w:val="hybridMultilevel"/>
    <w:tmpl w:val="D9A63CAE"/>
    <w:lvl w:ilvl="0" w:tplc="5A6416B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8470F6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02827CCE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53D6985E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 w:tplc="D9B48CB0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BDC6E1F2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C5A02766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3664384">
      <w:numFmt w:val="bullet"/>
      <w:lvlText w:val="•"/>
      <w:lvlJc w:val="left"/>
      <w:pPr>
        <w:ind w:left="7146" w:hanging="140"/>
      </w:pPr>
      <w:rPr>
        <w:rFonts w:hint="default"/>
        <w:lang w:val="ru-RU" w:eastAsia="en-US" w:bidi="ar-SA"/>
      </w:rPr>
    </w:lvl>
    <w:lvl w:ilvl="8" w:tplc="723276A2">
      <w:numFmt w:val="bullet"/>
      <w:lvlText w:val="•"/>
      <w:lvlJc w:val="left"/>
      <w:pPr>
        <w:ind w:left="8153" w:hanging="140"/>
      </w:pPr>
      <w:rPr>
        <w:rFonts w:hint="default"/>
        <w:lang w:val="ru-RU" w:eastAsia="en-US" w:bidi="ar-SA"/>
      </w:rPr>
    </w:lvl>
  </w:abstractNum>
  <w:abstractNum w:abstractNumId="1">
    <w:nsid w:val="2F5F0455"/>
    <w:multiLevelType w:val="hybridMultilevel"/>
    <w:tmpl w:val="E202EDA8"/>
    <w:lvl w:ilvl="0" w:tplc="EF0C2C30">
      <w:numFmt w:val="bullet"/>
      <w:lvlText w:val="—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8A44C">
      <w:numFmt w:val="bullet"/>
      <w:lvlText w:val="•"/>
      <w:lvlJc w:val="left"/>
      <w:pPr>
        <w:ind w:left="1106" w:hanging="303"/>
      </w:pPr>
      <w:rPr>
        <w:rFonts w:hint="default"/>
        <w:lang w:val="ru-RU" w:eastAsia="en-US" w:bidi="ar-SA"/>
      </w:rPr>
    </w:lvl>
    <w:lvl w:ilvl="2" w:tplc="761C9534">
      <w:numFmt w:val="bullet"/>
      <w:lvlText w:val="•"/>
      <w:lvlJc w:val="left"/>
      <w:pPr>
        <w:ind w:left="2113" w:hanging="303"/>
      </w:pPr>
      <w:rPr>
        <w:rFonts w:hint="default"/>
        <w:lang w:val="ru-RU" w:eastAsia="en-US" w:bidi="ar-SA"/>
      </w:rPr>
    </w:lvl>
    <w:lvl w:ilvl="3" w:tplc="9806BBFE">
      <w:numFmt w:val="bullet"/>
      <w:lvlText w:val="•"/>
      <w:lvlJc w:val="left"/>
      <w:pPr>
        <w:ind w:left="3119" w:hanging="303"/>
      </w:pPr>
      <w:rPr>
        <w:rFonts w:hint="default"/>
        <w:lang w:val="ru-RU" w:eastAsia="en-US" w:bidi="ar-SA"/>
      </w:rPr>
    </w:lvl>
    <w:lvl w:ilvl="4" w:tplc="90DCBE9E">
      <w:numFmt w:val="bullet"/>
      <w:lvlText w:val="•"/>
      <w:lvlJc w:val="left"/>
      <w:pPr>
        <w:ind w:left="4126" w:hanging="303"/>
      </w:pPr>
      <w:rPr>
        <w:rFonts w:hint="default"/>
        <w:lang w:val="ru-RU" w:eastAsia="en-US" w:bidi="ar-SA"/>
      </w:rPr>
    </w:lvl>
    <w:lvl w:ilvl="5" w:tplc="2364089A">
      <w:numFmt w:val="bullet"/>
      <w:lvlText w:val="•"/>
      <w:lvlJc w:val="left"/>
      <w:pPr>
        <w:ind w:left="5133" w:hanging="303"/>
      </w:pPr>
      <w:rPr>
        <w:rFonts w:hint="default"/>
        <w:lang w:val="ru-RU" w:eastAsia="en-US" w:bidi="ar-SA"/>
      </w:rPr>
    </w:lvl>
    <w:lvl w:ilvl="6" w:tplc="34D43B7A">
      <w:numFmt w:val="bullet"/>
      <w:lvlText w:val="•"/>
      <w:lvlJc w:val="left"/>
      <w:pPr>
        <w:ind w:left="6139" w:hanging="303"/>
      </w:pPr>
      <w:rPr>
        <w:rFonts w:hint="default"/>
        <w:lang w:val="ru-RU" w:eastAsia="en-US" w:bidi="ar-SA"/>
      </w:rPr>
    </w:lvl>
    <w:lvl w:ilvl="7" w:tplc="19FA1016">
      <w:numFmt w:val="bullet"/>
      <w:lvlText w:val="•"/>
      <w:lvlJc w:val="left"/>
      <w:pPr>
        <w:ind w:left="7146" w:hanging="303"/>
      </w:pPr>
      <w:rPr>
        <w:rFonts w:hint="default"/>
        <w:lang w:val="ru-RU" w:eastAsia="en-US" w:bidi="ar-SA"/>
      </w:rPr>
    </w:lvl>
    <w:lvl w:ilvl="8" w:tplc="8BE074E0">
      <w:numFmt w:val="bullet"/>
      <w:lvlText w:val="•"/>
      <w:lvlJc w:val="left"/>
      <w:pPr>
        <w:ind w:left="8153" w:hanging="303"/>
      </w:pPr>
      <w:rPr>
        <w:rFonts w:hint="default"/>
        <w:lang w:val="ru-RU" w:eastAsia="en-US" w:bidi="ar-SA"/>
      </w:rPr>
    </w:lvl>
  </w:abstractNum>
  <w:abstractNum w:abstractNumId="2">
    <w:nsid w:val="5A10592C"/>
    <w:multiLevelType w:val="multilevel"/>
    <w:tmpl w:val="D6F0688C"/>
    <w:lvl w:ilvl="0">
      <w:start w:val="1"/>
      <w:numFmt w:val="decimal"/>
      <w:lvlText w:val="%1."/>
      <w:lvlJc w:val="left"/>
      <w:pPr>
        <w:ind w:left="467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80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1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7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416"/>
      </w:pPr>
      <w:rPr>
        <w:rFonts w:hint="default"/>
        <w:lang w:val="ru-RU" w:eastAsia="en-US" w:bidi="ar-SA"/>
      </w:rPr>
    </w:lvl>
  </w:abstractNum>
  <w:abstractNum w:abstractNumId="3">
    <w:nsid w:val="733C1EEC"/>
    <w:multiLevelType w:val="multilevel"/>
    <w:tmpl w:val="4A02AA68"/>
    <w:lvl w:ilvl="0">
      <w:start w:val="3"/>
      <w:numFmt w:val="decimal"/>
      <w:lvlText w:val="%1"/>
      <w:lvlJc w:val="left"/>
      <w:pPr>
        <w:ind w:left="10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23"/>
      </w:pPr>
      <w:rPr>
        <w:rFonts w:hint="default"/>
        <w:lang w:val="ru-RU" w:eastAsia="en-US" w:bidi="ar-SA"/>
      </w:rPr>
    </w:lvl>
  </w:abstractNum>
  <w:abstractNum w:abstractNumId="4">
    <w:nsid w:val="7FA83240"/>
    <w:multiLevelType w:val="multilevel"/>
    <w:tmpl w:val="E0220876"/>
    <w:lvl w:ilvl="0">
      <w:start w:val="4"/>
      <w:numFmt w:val="decimal"/>
      <w:lvlText w:val="%1"/>
      <w:lvlJc w:val="left"/>
      <w:pPr>
        <w:ind w:left="107" w:hanging="4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11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113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6C3B"/>
    <w:rsid w:val="00976C3B"/>
    <w:rsid w:val="00F0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C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C3B"/>
    <w:pPr>
      <w:ind w:left="1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6C3B"/>
    <w:pPr>
      <w:ind w:left="1007" w:hanging="413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976C3B"/>
    <w:pPr>
      <w:ind w:left="10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76C3B"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  <w:rsid w:val="0097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cp:lastPrinted>2022-06-06T12:53:00Z</cp:lastPrinted>
  <dcterms:created xsi:type="dcterms:W3CDTF">2022-06-06T12:48:00Z</dcterms:created>
  <dcterms:modified xsi:type="dcterms:W3CDTF">2022-06-06T12:53:00Z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